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2FF" w:rsidRPr="009572FF" w:rsidRDefault="009572FF" w:rsidP="009572FF">
      <w:pPr>
        <w:pStyle w:val="a4"/>
        <w:jc w:val="center"/>
        <w:rPr>
          <w:b/>
          <w:bCs/>
          <w:iCs/>
        </w:rPr>
      </w:pPr>
      <w:bookmarkStart w:id="0" w:name="_GoBack"/>
      <w:bookmarkEnd w:id="0"/>
      <w:r w:rsidRPr="009572FF">
        <w:rPr>
          <w:b/>
          <w:bCs/>
          <w:iCs/>
        </w:rPr>
        <w:t>Об организации отдыха, оздоровления и занятости детей и подростков на территории Республики Бурятия в 2022 году</w:t>
      </w:r>
    </w:p>
    <w:p w:rsidR="009572FF" w:rsidRPr="009572FF" w:rsidRDefault="009572FF" w:rsidP="009572FF">
      <w:pPr>
        <w:pStyle w:val="a4"/>
        <w:jc w:val="center"/>
        <w:rPr>
          <w:b/>
          <w:bCs/>
          <w:iCs/>
        </w:rPr>
      </w:pPr>
    </w:p>
    <w:p w:rsidR="009572FF" w:rsidRPr="009572FF" w:rsidRDefault="009572FF" w:rsidP="009572FF">
      <w:pPr>
        <w:pStyle w:val="a5"/>
        <w:ind w:left="434" w:right="191"/>
        <w:jc w:val="both"/>
        <w:rPr>
          <w:rFonts w:ascii="Times New Roman" w:hAnsi="Times New Roman"/>
          <w:bCs/>
          <w:sz w:val="24"/>
          <w:szCs w:val="24"/>
        </w:rPr>
      </w:pPr>
      <w:r w:rsidRPr="009572FF">
        <w:rPr>
          <w:rFonts w:ascii="Times New Roman" w:hAnsi="Times New Roman"/>
          <w:bCs/>
          <w:sz w:val="24"/>
          <w:szCs w:val="24"/>
        </w:rPr>
        <w:t xml:space="preserve">      В соответствии с Указом Президента РФ  № 240 от 29 мая 2017 года "Об объявлении в Российской Федерации «Десятилетия детства" период с 2018 по 2027 годы в России будет называться «Десятилетием детства».     </w:t>
      </w:r>
    </w:p>
    <w:p w:rsidR="009572FF" w:rsidRPr="009572FF" w:rsidRDefault="009572FF" w:rsidP="009572FF">
      <w:pPr>
        <w:pStyle w:val="a5"/>
        <w:ind w:left="426" w:right="191" w:hanging="142"/>
        <w:jc w:val="both"/>
        <w:rPr>
          <w:rFonts w:ascii="Times New Roman" w:hAnsi="Times New Roman"/>
          <w:bCs/>
          <w:sz w:val="24"/>
          <w:szCs w:val="24"/>
        </w:rPr>
      </w:pPr>
      <w:r w:rsidRPr="009572FF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9572FF">
        <w:rPr>
          <w:rFonts w:ascii="Times New Roman" w:hAnsi="Times New Roman"/>
          <w:bCs/>
          <w:sz w:val="24"/>
          <w:szCs w:val="24"/>
        </w:rPr>
        <w:t>В Республике Бурятия вопросам отдыха и оздоровления детей уделяется повышенное внимание.</w:t>
      </w:r>
    </w:p>
    <w:p w:rsidR="009572FF" w:rsidRPr="009572FF" w:rsidRDefault="009572FF" w:rsidP="009572FF">
      <w:pPr>
        <w:pStyle w:val="a5"/>
        <w:ind w:left="426" w:right="191" w:hanging="142"/>
        <w:jc w:val="both"/>
        <w:rPr>
          <w:rFonts w:ascii="Times New Roman" w:hAnsi="Times New Roman"/>
          <w:bCs/>
          <w:sz w:val="24"/>
          <w:szCs w:val="24"/>
        </w:rPr>
      </w:pPr>
      <w:r w:rsidRPr="009572FF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9572FF">
        <w:rPr>
          <w:rFonts w:ascii="Times New Roman" w:hAnsi="Times New Roman"/>
          <w:bCs/>
          <w:sz w:val="24"/>
          <w:szCs w:val="24"/>
        </w:rPr>
        <w:t xml:space="preserve">Ежегодно  в ООП РБ проходит круглый стол  по оздоровлению    детей и подростков. </w:t>
      </w:r>
    </w:p>
    <w:p w:rsidR="009572FF" w:rsidRPr="009572FF" w:rsidRDefault="009572FF" w:rsidP="009572FF">
      <w:pPr>
        <w:pStyle w:val="a5"/>
        <w:ind w:left="426" w:right="191" w:hanging="142"/>
        <w:jc w:val="both"/>
        <w:rPr>
          <w:rFonts w:ascii="Times New Roman" w:hAnsi="Times New Roman"/>
          <w:color w:val="1D1D1D"/>
          <w:sz w:val="24"/>
          <w:szCs w:val="24"/>
        </w:rPr>
      </w:pPr>
      <w:r w:rsidRPr="009572FF">
        <w:rPr>
          <w:rFonts w:ascii="Times New Roman" w:hAnsi="Times New Roman"/>
          <w:bCs/>
          <w:sz w:val="24"/>
          <w:szCs w:val="24"/>
        </w:rPr>
        <w:t xml:space="preserve">  </w:t>
      </w:r>
      <w:r w:rsidRPr="009572FF">
        <w:rPr>
          <w:rFonts w:ascii="Times New Roman" w:hAnsi="Times New Roman"/>
          <w:color w:val="1D1D1D"/>
          <w:sz w:val="24"/>
          <w:szCs w:val="24"/>
        </w:rPr>
        <w:t xml:space="preserve">24 февраля   2022 года в зале заседаний ООП РБ прошел круглый стол по вопросам летнего оздоровления детей и подростков. Участниками мероприятия стали самые заинтересованные лица: </w:t>
      </w:r>
    </w:p>
    <w:p w:rsidR="009572FF" w:rsidRPr="009572FF" w:rsidRDefault="009572FF" w:rsidP="009572FF">
      <w:pPr>
        <w:pStyle w:val="a5"/>
        <w:ind w:left="360" w:right="191"/>
        <w:jc w:val="both"/>
        <w:rPr>
          <w:rFonts w:ascii="Times New Roman" w:hAnsi="Times New Roman"/>
          <w:color w:val="1D1D1D"/>
          <w:sz w:val="24"/>
          <w:szCs w:val="24"/>
        </w:rPr>
      </w:pPr>
      <w:r w:rsidRPr="009572FF">
        <w:rPr>
          <w:rFonts w:ascii="Times New Roman" w:hAnsi="Times New Roman"/>
          <w:color w:val="1D1D1D"/>
          <w:sz w:val="24"/>
          <w:szCs w:val="24"/>
        </w:rPr>
        <w:t xml:space="preserve">- начальник отдела дополнительного образования и социализации Комитета по образованию г. Улан - Удэ  </w:t>
      </w:r>
      <w:proofErr w:type="spellStart"/>
      <w:r w:rsidRPr="009572FF">
        <w:rPr>
          <w:rFonts w:ascii="Times New Roman" w:hAnsi="Times New Roman"/>
          <w:color w:val="1D1D1D"/>
          <w:sz w:val="24"/>
          <w:szCs w:val="24"/>
        </w:rPr>
        <w:t>Басхаева</w:t>
      </w:r>
      <w:proofErr w:type="spellEnd"/>
      <w:r w:rsidRPr="009572FF">
        <w:rPr>
          <w:rFonts w:ascii="Times New Roman" w:hAnsi="Times New Roman"/>
          <w:color w:val="1D1D1D"/>
          <w:sz w:val="24"/>
          <w:szCs w:val="24"/>
        </w:rPr>
        <w:t xml:space="preserve"> Ирина, </w:t>
      </w:r>
    </w:p>
    <w:p w:rsidR="009572FF" w:rsidRPr="009572FF" w:rsidRDefault="009572FF" w:rsidP="009572FF">
      <w:pPr>
        <w:pStyle w:val="a5"/>
        <w:ind w:left="360" w:right="191"/>
        <w:jc w:val="both"/>
        <w:rPr>
          <w:rFonts w:ascii="Times New Roman" w:hAnsi="Times New Roman"/>
          <w:color w:val="1D1D1D"/>
          <w:sz w:val="24"/>
          <w:szCs w:val="24"/>
        </w:rPr>
      </w:pPr>
      <w:r w:rsidRPr="009572FF">
        <w:rPr>
          <w:rFonts w:ascii="Times New Roman" w:hAnsi="Times New Roman"/>
          <w:color w:val="1D1D1D"/>
          <w:sz w:val="24"/>
          <w:szCs w:val="24"/>
        </w:rPr>
        <w:t>- профсоюзные лидеры  республики.</w:t>
      </w:r>
    </w:p>
    <w:p w:rsidR="009572FF" w:rsidRPr="009572FF" w:rsidRDefault="009572FF" w:rsidP="009572FF">
      <w:pPr>
        <w:pStyle w:val="a5"/>
        <w:ind w:left="360" w:right="191"/>
        <w:jc w:val="both"/>
        <w:rPr>
          <w:rFonts w:ascii="Times New Roman" w:hAnsi="Times New Roman"/>
          <w:color w:val="1D1D1D"/>
          <w:sz w:val="24"/>
          <w:szCs w:val="24"/>
        </w:rPr>
      </w:pPr>
      <w:r w:rsidRPr="009572FF">
        <w:rPr>
          <w:rFonts w:ascii="Times New Roman" w:hAnsi="Times New Roman"/>
          <w:color w:val="1D1D1D"/>
          <w:sz w:val="24"/>
          <w:szCs w:val="24"/>
        </w:rPr>
        <w:t xml:space="preserve"> Обсуждались такие важные вопросы по оздоровлению детей:</w:t>
      </w:r>
    </w:p>
    <w:p w:rsidR="009572FF" w:rsidRPr="009572FF" w:rsidRDefault="009572FF" w:rsidP="009572FF">
      <w:pPr>
        <w:pStyle w:val="a5"/>
        <w:numPr>
          <w:ilvl w:val="0"/>
          <w:numId w:val="1"/>
        </w:numPr>
        <w:ind w:left="426" w:right="191" w:hanging="142"/>
        <w:jc w:val="both"/>
        <w:rPr>
          <w:rFonts w:ascii="Times New Roman" w:hAnsi="Times New Roman"/>
          <w:color w:val="1D1D1D"/>
          <w:sz w:val="24"/>
          <w:szCs w:val="24"/>
        </w:rPr>
      </w:pPr>
      <w:r w:rsidRPr="009572FF">
        <w:rPr>
          <w:rFonts w:ascii="Times New Roman" w:hAnsi="Times New Roman"/>
          <w:color w:val="1D1D1D"/>
          <w:sz w:val="24"/>
          <w:szCs w:val="24"/>
        </w:rPr>
        <w:t>О финансировании детской оздоровительной кампании в 2022 году.</w:t>
      </w:r>
    </w:p>
    <w:p w:rsidR="009572FF" w:rsidRPr="009572FF" w:rsidRDefault="009572FF" w:rsidP="009572FF">
      <w:pPr>
        <w:pStyle w:val="a5"/>
        <w:numPr>
          <w:ilvl w:val="0"/>
          <w:numId w:val="1"/>
        </w:numPr>
        <w:ind w:left="426" w:right="191" w:hanging="142"/>
        <w:jc w:val="both"/>
        <w:rPr>
          <w:rFonts w:ascii="Times New Roman" w:hAnsi="Times New Roman"/>
          <w:color w:val="1D1D1D"/>
          <w:sz w:val="24"/>
          <w:szCs w:val="24"/>
        </w:rPr>
      </w:pPr>
      <w:r w:rsidRPr="009572FF">
        <w:rPr>
          <w:rFonts w:ascii="Times New Roman" w:hAnsi="Times New Roman"/>
          <w:color w:val="1D1D1D"/>
          <w:sz w:val="24"/>
          <w:szCs w:val="24"/>
        </w:rPr>
        <w:t>Инфраструктура детской оздоровительной кампании в  2022 г</w:t>
      </w:r>
    </w:p>
    <w:p w:rsidR="009572FF" w:rsidRPr="009572FF" w:rsidRDefault="009572FF" w:rsidP="009572FF">
      <w:pPr>
        <w:pStyle w:val="a5"/>
        <w:numPr>
          <w:ilvl w:val="0"/>
          <w:numId w:val="1"/>
        </w:numPr>
        <w:ind w:left="426" w:right="191" w:hanging="142"/>
        <w:jc w:val="both"/>
        <w:rPr>
          <w:rFonts w:ascii="Times New Roman" w:hAnsi="Times New Roman"/>
          <w:color w:val="1D1D1D"/>
          <w:sz w:val="24"/>
          <w:szCs w:val="24"/>
        </w:rPr>
      </w:pPr>
      <w:r w:rsidRPr="009572FF">
        <w:rPr>
          <w:rFonts w:ascii="Times New Roman" w:hAnsi="Times New Roman"/>
          <w:color w:val="1D1D1D"/>
          <w:sz w:val="24"/>
          <w:szCs w:val="24"/>
        </w:rPr>
        <w:t>Нормативы расчетной стоимости детских оздоровительных путевок;</w:t>
      </w:r>
    </w:p>
    <w:p w:rsidR="009572FF" w:rsidRPr="009572FF" w:rsidRDefault="009572FF" w:rsidP="009572FF">
      <w:pPr>
        <w:pStyle w:val="a5"/>
        <w:numPr>
          <w:ilvl w:val="0"/>
          <w:numId w:val="1"/>
        </w:numPr>
        <w:ind w:left="426" w:right="191" w:hanging="142"/>
        <w:jc w:val="both"/>
        <w:rPr>
          <w:rFonts w:ascii="Times New Roman" w:hAnsi="Times New Roman"/>
          <w:color w:val="1D1D1D"/>
          <w:sz w:val="24"/>
          <w:szCs w:val="24"/>
        </w:rPr>
      </w:pPr>
      <w:r w:rsidRPr="009572FF">
        <w:rPr>
          <w:rFonts w:ascii="Times New Roman" w:hAnsi="Times New Roman"/>
          <w:color w:val="1D1D1D"/>
          <w:sz w:val="24"/>
          <w:szCs w:val="24"/>
        </w:rPr>
        <w:t xml:space="preserve">о реализации программы </w:t>
      </w:r>
      <w:proofErr w:type="spellStart"/>
      <w:r w:rsidRPr="009572FF">
        <w:rPr>
          <w:rFonts w:ascii="Times New Roman" w:hAnsi="Times New Roman"/>
          <w:color w:val="1D1D1D"/>
          <w:sz w:val="24"/>
          <w:szCs w:val="24"/>
        </w:rPr>
        <w:t>кэшбэк</w:t>
      </w:r>
      <w:proofErr w:type="spellEnd"/>
      <w:r w:rsidRPr="009572FF">
        <w:rPr>
          <w:rFonts w:ascii="Times New Roman" w:hAnsi="Times New Roman"/>
          <w:color w:val="1D1D1D"/>
          <w:sz w:val="24"/>
          <w:szCs w:val="24"/>
        </w:rPr>
        <w:t xml:space="preserve"> за детский отдых по поручению Президента России в 2022 году.</w:t>
      </w:r>
    </w:p>
    <w:p w:rsidR="009572FF" w:rsidRPr="009572FF" w:rsidRDefault="009572FF" w:rsidP="009572FF">
      <w:pPr>
        <w:pStyle w:val="a5"/>
        <w:ind w:left="426" w:right="191"/>
        <w:jc w:val="both"/>
        <w:rPr>
          <w:rFonts w:ascii="Times New Roman" w:hAnsi="Times New Roman"/>
          <w:color w:val="1D1D1D"/>
          <w:sz w:val="24"/>
          <w:szCs w:val="24"/>
        </w:rPr>
      </w:pPr>
      <w:r w:rsidRPr="009572FF">
        <w:rPr>
          <w:rFonts w:ascii="Times New Roman" w:hAnsi="Times New Roman"/>
          <w:color w:val="1D1D1D"/>
          <w:sz w:val="24"/>
          <w:szCs w:val="24"/>
        </w:rPr>
        <w:t xml:space="preserve">     Союз "Объединение организаций профсоюзов Республики Бурятия"  принимает активное участие в  заседаниях комиссий  по организации отдыха, оздоровления и занятости детей и подростков:</w:t>
      </w:r>
    </w:p>
    <w:p w:rsidR="009572FF" w:rsidRPr="009572FF" w:rsidRDefault="009572FF" w:rsidP="009572FF">
      <w:pPr>
        <w:pStyle w:val="a6"/>
        <w:shd w:val="clear" w:color="auto" w:fill="FFFFFF"/>
        <w:spacing w:before="0" w:beforeAutospacing="0" w:after="0" w:afterAutospacing="0"/>
        <w:ind w:right="191" w:firstLine="142"/>
        <w:jc w:val="both"/>
        <w:rPr>
          <w:color w:val="000000"/>
          <w:spacing w:val="-2"/>
        </w:rPr>
      </w:pPr>
      <w:r w:rsidRPr="009572FF">
        <w:rPr>
          <w:color w:val="323030"/>
          <w:kern w:val="36"/>
        </w:rPr>
        <w:t xml:space="preserve">  </w:t>
      </w:r>
      <w:r w:rsidRPr="009572FF">
        <w:rPr>
          <w:color w:val="000000"/>
          <w:spacing w:val="-2"/>
        </w:rPr>
        <w:t xml:space="preserve">  Так,   15 марта 2022 года  ООП РБ  принял участие в  заседании Комиссии при Правительстве Республики Бурятия по организации отдыха, оздоровления и занятости детей и подростков, профилактике правонарушений и предупреждению чрезвычайных ситуаций в местах отдыха, обеспечению безопасности организационных групп детей по маршрутам их следования всеми видами транспорта</w:t>
      </w:r>
      <w:r w:rsidR="00591379">
        <w:rPr>
          <w:color w:val="000000"/>
          <w:spacing w:val="-2"/>
        </w:rPr>
        <w:t xml:space="preserve">. Комиссия прошла </w:t>
      </w:r>
      <w:r w:rsidRPr="009572FF">
        <w:rPr>
          <w:color w:val="000000"/>
          <w:spacing w:val="-2"/>
        </w:rPr>
        <w:t xml:space="preserve"> под председательством Заместителя Председателя Правительства Республики Бурятия В.Б </w:t>
      </w:r>
      <w:proofErr w:type="spellStart"/>
      <w:r w:rsidRPr="009572FF">
        <w:rPr>
          <w:color w:val="000000"/>
          <w:spacing w:val="-2"/>
        </w:rPr>
        <w:t>Цыбикжапова</w:t>
      </w:r>
      <w:proofErr w:type="spellEnd"/>
      <w:r w:rsidRPr="009572FF">
        <w:rPr>
          <w:color w:val="000000"/>
          <w:spacing w:val="-2"/>
        </w:rPr>
        <w:t xml:space="preserve"> в режиме видеоконференции.</w:t>
      </w:r>
    </w:p>
    <w:p w:rsidR="009572FF" w:rsidRPr="009572FF" w:rsidRDefault="009572FF" w:rsidP="009572FF">
      <w:pPr>
        <w:pStyle w:val="a6"/>
        <w:shd w:val="clear" w:color="auto" w:fill="FFFFFF"/>
        <w:spacing w:before="0" w:beforeAutospacing="0" w:after="0" w:afterAutospacing="0"/>
        <w:ind w:right="191" w:firstLine="142"/>
        <w:jc w:val="both"/>
        <w:rPr>
          <w:color w:val="000000"/>
          <w:spacing w:val="-2"/>
        </w:rPr>
      </w:pPr>
      <w:r w:rsidRPr="009572FF">
        <w:rPr>
          <w:color w:val="000000"/>
          <w:spacing w:val="-2"/>
        </w:rPr>
        <w:t xml:space="preserve">    22 марта </w:t>
      </w:r>
      <w:r w:rsidR="002A2B48">
        <w:rPr>
          <w:color w:val="000000"/>
          <w:spacing w:val="-2"/>
        </w:rPr>
        <w:t xml:space="preserve">и 14 апреля </w:t>
      </w:r>
      <w:r w:rsidRPr="009572FF">
        <w:rPr>
          <w:color w:val="000000"/>
          <w:spacing w:val="-2"/>
        </w:rPr>
        <w:t>2022 года   Юдаева Е.А. приняла участие в заседании городской комиссии по организации отдыха, оздоровления и занятости детей и подростков. Рассматривались вопросы:</w:t>
      </w:r>
    </w:p>
    <w:p w:rsidR="009572FF" w:rsidRPr="009572FF" w:rsidRDefault="009572FF" w:rsidP="009572FF">
      <w:pPr>
        <w:pStyle w:val="a6"/>
        <w:shd w:val="clear" w:color="auto" w:fill="FFFFFF"/>
        <w:spacing w:before="0" w:beforeAutospacing="0" w:after="0" w:afterAutospacing="0"/>
        <w:ind w:right="191" w:firstLine="142"/>
        <w:jc w:val="both"/>
        <w:rPr>
          <w:color w:val="000000"/>
          <w:spacing w:val="-2"/>
        </w:rPr>
      </w:pPr>
      <w:r w:rsidRPr="009572FF">
        <w:rPr>
          <w:color w:val="000000"/>
          <w:spacing w:val="-2"/>
        </w:rPr>
        <w:t>- Об организации отдыха и оздоровления детей и подростков в Республике Бурятия;</w:t>
      </w:r>
    </w:p>
    <w:p w:rsidR="009572FF" w:rsidRPr="009572FF" w:rsidRDefault="009572FF" w:rsidP="009572FF">
      <w:pPr>
        <w:pStyle w:val="a6"/>
        <w:shd w:val="clear" w:color="auto" w:fill="FFFFFF"/>
        <w:spacing w:before="0" w:beforeAutospacing="0" w:after="0" w:afterAutospacing="0"/>
        <w:ind w:right="191" w:firstLine="142"/>
        <w:jc w:val="both"/>
        <w:rPr>
          <w:color w:val="000000"/>
          <w:spacing w:val="-2"/>
        </w:rPr>
      </w:pPr>
      <w:r w:rsidRPr="009572FF">
        <w:rPr>
          <w:color w:val="000000"/>
          <w:spacing w:val="-2"/>
        </w:rPr>
        <w:t>- Об утверждении стоимости путевки в летних оздоровительных лагерях;</w:t>
      </w:r>
    </w:p>
    <w:p w:rsidR="009572FF" w:rsidRPr="009572FF" w:rsidRDefault="009572FF" w:rsidP="009572FF">
      <w:pPr>
        <w:pStyle w:val="a6"/>
        <w:shd w:val="clear" w:color="auto" w:fill="FFFFFF"/>
        <w:spacing w:before="0" w:beforeAutospacing="0" w:after="0" w:afterAutospacing="0"/>
        <w:ind w:right="191" w:firstLine="142"/>
        <w:jc w:val="both"/>
        <w:rPr>
          <w:color w:val="000000"/>
          <w:spacing w:val="-2"/>
        </w:rPr>
      </w:pPr>
      <w:r w:rsidRPr="009572FF">
        <w:rPr>
          <w:color w:val="000000"/>
          <w:spacing w:val="-2"/>
        </w:rPr>
        <w:t>- Об организации отдыха детей, находящихся в трудной жизненной ситуации.</w:t>
      </w:r>
    </w:p>
    <w:p w:rsidR="009572FF" w:rsidRPr="009572FF" w:rsidRDefault="009572FF" w:rsidP="009572FF">
      <w:pPr>
        <w:pStyle w:val="a6"/>
        <w:shd w:val="clear" w:color="auto" w:fill="FFFFFF"/>
        <w:spacing w:before="0" w:beforeAutospacing="0" w:after="0" w:afterAutospacing="0"/>
        <w:ind w:right="191" w:firstLine="142"/>
        <w:jc w:val="both"/>
        <w:rPr>
          <w:color w:val="000000"/>
          <w:spacing w:val="-2"/>
        </w:rPr>
      </w:pPr>
      <w:r w:rsidRPr="009572FF">
        <w:rPr>
          <w:color w:val="000000"/>
          <w:spacing w:val="-2"/>
        </w:rPr>
        <w:t>- О медицинском обслуживании в детских оздоровительных лагерях.</w:t>
      </w:r>
    </w:p>
    <w:p w:rsidR="009572FF" w:rsidRPr="009572FF" w:rsidRDefault="009572FF" w:rsidP="002A2B48">
      <w:pPr>
        <w:pStyle w:val="a6"/>
        <w:shd w:val="clear" w:color="auto" w:fill="FFFFFF"/>
        <w:spacing w:before="0" w:beforeAutospacing="0" w:after="0" w:afterAutospacing="0"/>
        <w:ind w:right="191" w:firstLine="142"/>
        <w:jc w:val="both"/>
        <w:rPr>
          <w:iCs/>
        </w:rPr>
      </w:pPr>
      <w:r w:rsidRPr="009572FF">
        <w:rPr>
          <w:color w:val="000000"/>
          <w:spacing w:val="-2"/>
        </w:rPr>
        <w:t>- О мерах профилактики терроризма и экстремизма в период проведения летней оздоровительной кампании и работе ЧОП в летних оздоровительных лагерях.</w:t>
      </w:r>
    </w:p>
    <w:p w:rsidR="009572FF" w:rsidRPr="009572FF" w:rsidRDefault="009572FF" w:rsidP="009572FF">
      <w:pPr>
        <w:pStyle w:val="a4"/>
        <w:ind w:left="0" w:firstLine="567"/>
        <w:jc w:val="both"/>
        <w:rPr>
          <w:iCs/>
        </w:rPr>
      </w:pPr>
      <w:r w:rsidRPr="009572FF">
        <w:rPr>
          <w:iCs/>
        </w:rPr>
        <w:t xml:space="preserve">В </w:t>
      </w:r>
      <w:r w:rsidR="002A2B48">
        <w:rPr>
          <w:iCs/>
        </w:rPr>
        <w:t xml:space="preserve"> 2022 году в </w:t>
      </w:r>
      <w:r w:rsidRPr="009572FF">
        <w:rPr>
          <w:iCs/>
        </w:rPr>
        <w:t xml:space="preserve">Республике Бурятия планируется открыть 467 летних оздоровительных учреждений (ЛОУ), </w:t>
      </w:r>
      <w:r w:rsidR="002A2B48">
        <w:rPr>
          <w:iCs/>
        </w:rPr>
        <w:t>охват</w:t>
      </w:r>
      <w:r w:rsidRPr="009572FF">
        <w:rPr>
          <w:iCs/>
        </w:rPr>
        <w:t xml:space="preserve"> детей 38 452 человека.</w:t>
      </w:r>
    </w:p>
    <w:p w:rsidR="009572FF" w:rsidRPr="009572FF" w:rsidRDefault="009572FF" w:rsidP="009572FF">
      <w:pPr>
        <w:pStyle w:val="a4"/>
        <w:ind w:left="0" w:firstLine="567"/>
        <w:jc w:val="both"/>
        <w:rPr>
          <w:iCs/>
        </w:rPr>
      </w:pPr>
      <w:r w:rsidRPr="009572FF">
        <w:rPr>
          <w:iCs/>
        </w:rPr>
        <w:t>467 организаций отдыха и оздоровления детей, с количеством детей, планируемых к отдыху 38 452, из них:</w:t>
      </w:r>
    </w:p>
    <w:p w:rsidR="009572FF" w:rsidRPr="009572FF" w:rsidRDefault="009572FF" w:rsidP="009572FF">
      <w:pPr>
        <w:pStyle w:val="a4"/>
        <w:ind w:left="0" w:firstLine="567"/>
        <w:jc w:val="both"/>
        <w:rPr>
          <w:iCs/>
        </w:rPr>
      </w:pPr>
      <w:r w:rsidRPr="009572FF">
        <w:rPr>
          <w:iCs/>
        </w:rPr>
        <w:t>- 28 стационарных ЛОУ, детей – 8 500;</w:t>
      </w:r>
    </w:p>
    <w:p w:rsidR="009572FF" w:rsidRPr="009572FF" w:rsidRDefault="009572FF" w:rsidP="009572FF">
      <w:pPr>
        <w:pStyle w:val="a4"/>
        <w:ind w:left="0" w:firstLine="567"/>
        <w:jc w:val="both"/>
        <w:rPr>
          <w:iCs/>
        </w:rPr>
      </w:pPr>
      <w:r w:rsidRPr="009572FF">
        <w:rPr>
          <w:iCs/>
        </w:rPr>
        <w:t>- 4 стационарных лагеря санаторного типа,</w:t>
      </w:r>
      <w:r w:rsidR="002A2B48">
        <w:rPr>
          <w:iCs/>
        </w:rPr>
        <w:t xml:space="preserve"> с охватом </w:t>
      </w:r>
      <w:r w:rsidRPr="009572FF">
        <w:rPr>
          <w:iCs/>
        </w:rPr>
        <w:t xml:space="preserve"> детей - 3624;</w:t>
      </w:r>
    </w:p>
    <w:p w:rsidR="009572FF" w:rsidRPr="009572FF" w:rsidRDefault="009572FF" w:rsidP="009572FF">
      <w:pPr>
        <w:pStyle w:val="a4"/>
        <w:ind w:left="0" w:firstLine="567"/>
        <w:jc w:val="both"/>
        <w:rPr>
          <w:iCs/>
        </w:rPr>
      </w:pPr>
      <w:r w:rsidRPr="009572FF">
        <w:rPr>
          <w:iCs/>
        </w:rPr>
        <w:t>- 30 палаточных лагерей, детей – 2 500;</w:t>
      </w:r>
    </w:p>
    <w:p w:rsidR="009572FF" w:rsidRPr="009572FF" w:rsidRDefault="009572FF" w:rsidP="009572FF">
      <w:pPr>
        <w:pStyle w:val="a4"/>
        <w:ind w:left="0" w:firstLine="567"/>
        <w:jc w:val="both"/>
        <w:rPr>
          <w:iCs/>
        </w:rPr>
      </w:pPr>
      <w:r w:rsidRPr="009572FF">
        <w:rPr>
          <w:iCs/>
        </w:rPr>
        <w:t>- 347 лагерей с дневным пребыванием, детей - 22343;</w:t>
      </w:r>
    </w:p>
    <w:p w:rsidR="009572FF" w:rsidRPr="009572FF" w:rsidRDefault="009572FF" w:rsidP="009572FF">
      <w:pPr>
        <w:pStyle w:val="a4"/>
        <w:ind w:left="0" w:firstLine="567"/>
        <w:jc w:val="both"/>
        <w:rPr>
          <w:iCs/>
        </w:rPr>
      </w:pPr>
      <w:r w:rsidRPr="009572FF">
        <w:rPr>
          <w:iCs/>
        </w:rPr>
        <w:t>- 58 лагерей труда и отдыха на</w:t>
      </w:r>
      <w:r w:rsidR="002A2B48">
        <w:rPr>
          <w:iCs/>
        </w:rPr>
        <w:t xml:space="preserve"> базе образовательных </w:t>
      </w:r>
      <w:r w:rsidRPr="009572FF">
        <w:rPr>
          <w:iCs/>
        </w:rPr>
        <w:t xml:space="preserve"> организаций, </w:t>
      </w:r>
      <w:r w:rsidR="002A2B48">
        <w:rPr>
          <w:iCs/>
        </w:rPr>
        <w:t xml:space="preserve"> планируется охватить </w:t>
      </w:r>
      <w:r w:rsidRPr="009572FF">
        <w:rPr>
          <w:iCs/>
        </w:rPr>
        <w:t>детей - 1485.</w:t>
      </w:r>
    </w:p>
    <w:p w:rsidR="009572FF" w:rsidRPr="009572FF" w:rsidRDefault="009572FF" w:rsidP="009572FF">
      <w:pPr>
        <w:pStyle w:val="a4"/>
        <w:ind w:left="0" w:firstLine="567"/>
        <w:jc w:val="both"/>
        <w:rPr>
          <w:iCs/>
        </w:rPr>
      </w:pPr>
      <w:r w:rsidRPr="009572FF">
        <w:rPr>
          <w:iCs/>
        </w:rPr>
        <w:t xml:space="preserve">За пределами республики планирует отдохнуть 527 детей. Из них в Краснодарском крае отдохнут 68 детей и в Крыму – 113 детей, в Приморском крае – 346 детей. </w:t>
      </w:r>
    </w:p>
    <w:p w:rsidR="009572FF" w:rsidRPr="009572FF" w:rsidRDefault="009572FF" w:rsidP="009572FF">
      <w:pPr>
        <w:pStyle w:val="a4"/>
        <w:ind w:left="0" w:firstLine="567"/>
        <w:jc w:val="both"/>
        <w:rPr>
          <w:iCs/>
        </w:rPr>
      </w:pPr>
      <w:r w:rsidRPr="009572FF">
        <w:rPr>
          <w:iCs/>
        </w:rPr>
        <w:t xml:space="preserve">  </w:t>
      </w:r>
      <w:r w:rsidRPr="002A2B48">
        <w:rPr>
          <w:b/>
          <w:iCs/>
        </w:rPr>
        <w:t xml:space="preserve">В 2022 году также будет продолжена реализация программы детского туристического </w:t>
      </w:r>
      <w:proofErr w:type="spellStart"/>
      <w:r w:rsidRPr="002A2B48">
        <w:rPr>
          <w:b/>
          <w:iCs/>
        </w:rPr>
        <w:t>кешбэка</w:t>
      </w:r>
      <w:proofErr w:type="spellEnd"/>
      <w:r w:rsidRPr="002A2B48">
        <w:rPr>
          <w:b/>
          <w:iCs/>
        </w:rPr>
        <w:t xml:space="preserve"> в организациях отдыха детей и их оздоровления</w:t>
      </w:r>
      <w:r w:rsidRPr="009572FF">
        <w:rPr>
          <w:iCs/>
        </w:rPr>
        <w:t xml:space="preserve">. </w:t>
      </w:r>
    </w:p>
    <w:p w:rsidR="009572FF" w:rsidRPr="009572FF" w:rsidRDefault="009572FF" w:rsidP="009572FF">
      <w:pPr>
        <w:pStyle w:val="a4"/>
        <w:ind w:left="0" w:firstLine="567"/>
        <w:jc w:val="both"/>
        <w:rPr>
          <w:iCs/>
        </w:rPr>
      </w:pPr>
      <w:r w:rsidRPr="009572FF">
        <w:rPr>
          <w:iCs/>
        </w:rPr>
        <w:lastRenderedPageBreak/>
        <w:t>В 2021 году</w:t>
      </w:r>
      <w:r w:rsidR="002A2B48">
        <w:rPr>
          <w:iCs/>
        </w:rPr>
        <w:t xml:space="preserve"> охвачено </w:t>
      </w:r>
      <w:r w:rsidRPr="009572FF">
        <w:rPr>
          <w:iCs/>
        </w:rPr>
        <w:t xml:space="preserve"> </w:t>
      </w:r>
      <w:proofErr w:type="spellStart"/>
      <w:r w:rsidRPr="009572FF">
        <w:rPr>
          <w:iCs/>
        </w:rPr>
        <w:t>кешбэк</w:t>
      </w:r>
      <w:proofErr w:type="spellEnd"/>
      <w:r w:rsidRPr="009572FF">
        <w:rPr>
          <w:iCs/>
        </w:rPr>
        <w:t xml:space="preserve"> более 3 527 человек, что составило 71,2% от общего числа детей, отдохнувших в стационарных лагерях.  Программа завершила своё действие 31 августа.  Общий объем финансирования из федерального бюджета составил свыше 30 </w:t>
      </w:r>
      <w:proofErr w:type="spellStart"/>
      <w:r w:rsidRPr="009572FF">
        <w:rPr>
          <w:iCs/>
        </w:rPr>
        <w:t>млн</w:t>
      </w:r>
      <w:proofErr w:type="gramStart"/>
      <w:r w:rsidRPr="009572FF">
        <w:rPr>
          <w:iCs/>
        </w:rPr>
        <w:t>.р</w:t>
      </w:r>
      <w:proofErr w:type="gramEnd"/>
      <w:r w:rsidRPr="009572FF">
        <w:rPr>
          <w:iCs/>
        </w:rPr>
        <w:t>уб</w:t>
      </w:r>
      <w:proofErr w:type="spellEnd"/>
      <w:r w:rsidRPr="009572FF">
        <w:rPr>
          <w:iCs/>
        </w:rPr>
        <w:t xml:space="preserve">.  </w:t>
      </w:r>
    </w:p>
    <w:p w:rsidR="009572FF" w:rsidRPr="009572FF" w:rsidRDefault="009572FF" w:rsidP="009572FF">
      <w:pPr>
        <w:pStyle w:val="a4"/>
        <w:ind w:left="0" w:firstLine="567"/>
        <w:jc w:val="both"/>
        <w:rPr>
          <w:iCs/>
        </w:rPr>
      </w:pPr>
      <w:r w:rsidRPr="009572FF">
        <w:rPr>
          <w:iCs/>
        </w:rPr>
        <w:t xml:space="preserve">Кроме этого, вернуть свои 50% от стоимости путёвки, но не более 20 тысяч рублей, смогли и те родители, которые заранее, до реализации программы </w:t>
      </w:r>
      <w:proofErr w:type="spellStart"/>
      <w:r w:rsidRPr="009572FF">
        <w:rPr>
          <w:iCs/>
        </w:rPr>
        <w:t>кешбэка</w:t>
      </w:r>
      <w:proofErr w:type="spellEnd"/>
      <w:r w:rsidRPr="009572FF">
        <w:rPr>
          <w:iCs/>
        </w:rPr>
        <w:t xml:space="preserve"> спланировали отдых детей на летние месяцы текущего года, то есть оплатили путёвку в лагерь до 25 мая.  В данном случае граждане подавали заявление на компенсацию по 312 заявлениям принято положительное решение о назначении выплаты, в том числе по 312 заявлениям выплата произведена. Общий размер выплат из федерального бюджета составил 3,1 </w:t>
      </w:r>
      <w:proofErr w:type="gramStart"/>
      <w:r w:rsidRPr="009572FF">
        <w:rPr>
          <w:iCs/>
        </w:rPr>
        <w:t>млн</w:t>
      </w:r>
      <w:proofErr w:type="gramEnd"/>
      <w:r w:rsidRPr="009572FF">
        <w:rPr>
          <w:iCs/>
        </w:rPr>
        <w:t xml:space="preserve"> рублей.  </w:t>
      </w:r>
    </w:p>
    <w:p w:rsidR="009572FF" w:rsidRPr="009572FF" w:rsidRDefault="009572FF" w:rsidP="009572FF">
      <w:pPr>
        <w:pStyle w:val="a4"/>
        <w:ind w:left="0" w:firstLine="567"/>
        <w:jc w:val="both"/>
        <w:rPr>
          <w:iCs/>
        </w:rPr>
      </w:pPr>
      <w:r w:rsidRPr="009572FF">
        <w:rPr>
          <w:iCs/>
        </w:rPr>
        <w:t>Главной задачей детской оздоровительной кампании является обеспечение максимальной безопасности отдыха детей и исключение каких-либо чрезвычайных происшествий.</w:t>
      </w:r>
    </w:p>
    <w:p w:rsidR="009572FF" w:rsidRPr="009572FF" w:rsidRDefault="009572FF" w:rsidP="009572FF">
      <w:pPr>
        <w:pStyle w:val="a4"/>
        <w:ind w:left="0" w:firstLine="567"/>
        <w:jc w:val="both"/>
        <w:rPr>
          <w:iCs/>
        </w:rPr>
      </w:pPr>
      <w:r w:rsidRPr="009572FF">
        <w:rPr>
          <w:iCs/>
        </w:rPr>
        <w:t xml:space="preserve"> С целью оперативной оценки ситуации в оздоровительных учреждениях в 2022 году сохранится практика выездов в организации отдыха и оздоровления детей. </w:t>
      </w:r>
    </w:p>
    <w:p w:rsidR="009572FF" w:rsidRPr="009572FF" w:rsidRDefault="009572FF" w:rsidP="009572FF">
      <w:pPr>
        <w:pStyle w:val="a4"/>
        <w:ind w:left="0" w:firstLine="567"/>
        <w:jc w:val="both"/>
        <w:rPr>
          <w:iCs/>
        </w:rPr>
      </w:pPr>
      <w:r w:rsidRPr="009572FF">
        <w:rPr>
          <w:iCs/>
        </w:rPr>
        <w:t>В 2022 году за каждым муниципальным образованием Республики Бурятия будут закреплены кураторы из числа членов комиссии по организации отдыха и оздоровления детей при Правительстве Республики Бурятия.</w:t>
      </w:r>
    </w:p>
    <w:p w:rsidR="009572FF" w:rsidRPr="009572FF" w:rsidRDefault="009572FF" w:rsidP="009572FF">
      <w:pPr>
        <w:pStyle w:val="a4"/>
        <w:ind w:left="0" w:firstLine="567"/>
        <w:jc w:val="both"/>
        <w:rPr>
          <w:iCs/>
        </w:rPr>
      </w:pPr>
      <w:r w:rsidRPr="009572FF">
        <w:rPr>
          <w:iCs/>
        </w:rPr>
        <w:t>В целях оценки соблюдения организациями отдыха детей и их оздоровления, расположенных на территории муниципальных образований республики, требований комплексной безопасности, оказания консультативной и методической помощи по вопросам организации отдыха, оздоровления и занятости детей в 2022 году будут осуществлены выезды межведомственных рабочих групп.</w:t>
      </w:r>
    </w:p>
    <w:p w:rsidR="00E57CA9" w:rsidRDefault="009572FF" w:rsidP="009572FF">
      <w:pPr>
        <w:pStyle w:val="a4"/>
        <w:ind w:left="0" w:firstLine="567"/>
        <w:jc w:val="both"/>
        <w:rPr>
          <w:iCs/>
        </w:rPr>
      </w:pPr>
      <w:r w:rsidRPr="009572FF">
        <w:rPr>
          <w:iCs/>
        </w:rPr>
        <w:t>В текущем году в целях консультирования населения республики по вопросам организации отдыха и оздоровления детей будет осуществлена работа горячей линии «Отдых детей». Номер</w:t>
      </w:r>
      <w:r w:rsidR="00E57CA9">
        <w:rPr>
          <w:iCs/>
        </w:rPr>
        <w:t>а</w:t>
      </w:r>
      <w:r w:rsidRPr="009572FF">
        <w:rPr>
          <w:iCs/>
        </w:rPr>
        <w:t xml:space="preserve"> телефона</w:t>
      </w:r>
      <w:r w:rsidR="00E57CA9">
        <w:rPr>
          <w:iCs/>
        </w:rPr>
        <w:t>:</w:t>
      </w:r>
    </w:p>
    <w:p w:rsidR="009572FF" w:rsidRDefault="009572FF" w:rsidP="00E57CA9">
      <w:pPr>
        <w:pStyle w:val="a4"/>
        <w:numPr>
          <w:ilvl w:val="0"/>
          <w:numId w:val="2"/>
        </w:numPr>
        <w:jc w:val="both"/>
        <w:rPr>
          <w:iCs/>
        </w:rPr>
      </w:pPr>
      <w:r w:rsidRPr="009572FF">
        <w:rPr>
          <w:iCs/>
        </w:rPr>
        <w:t>21-21-25.</w:t>
      </w:r>
      <w:r w:rsidR="00FC4172">
        <w:rPr>
          <w:iCs/>
        </w:rPr>
        <w:t>(Мин. спорта и моложёной политике);</w:t>
      </w:r>
    </w:p>
    <w:p w:rsidR="00FC4172" w:rsidRDefault="00FC4172" w:rsidP="00E57CA9">
      <w:pPr>
        <w:pStyle w:val="a4"/>
        <w:numPr>
          <w:ilvl w:val="0"/>
          <w:numId w:val="2"/>
        </w:numPr>
        <w:jc w:val="both"/>
        <w:rPr>
          <w:iCs/>
        </w:rPr>
      </w:pPr>
      <w:r>
        <w:rPr>
          <w:iCs/>
        </w:rPr>
        <w:t>21-78-22;21-21-64,21-49-31</w:t>
      </w:r>
      <w:r w:rsidR="00E57CA9">
        <w:rPr>
          <w:iCs/>
        </w:rPr>
        <w:t xml:space="preserve"> (Комитет по образованию г. Улан- Удэ)</w:t>
      </w:r>
    </w:p>
    <w:p w:rsidR="0094246F" w:rsidRPr="009572FF" w:rsidRDefault="0094246F" w:rsidP="009572FF">
      <w:pPr>
        <w:pStyle w:val="a4"/>
        <w:ind w:left="0" w:firstLine="567"/>
        <w:jc w:val="both"/>
        <w:rPr>
          <w:iCs/>
        </w:rPr>
      </w:pPr>
    </w:p>
    <w:p w:rsidR="009572FF" w:rsidRDefault="00424792" w:rsidP="009572FF">
      <w:pPr>
        <w:pStyle w:val="a4"/>
        <w:ind w:left="0" w:firstLine="567"/>
        <w:jc w:val="both"/>
        <w:rPr>
          <w:iCs/>
        </w:rPr>
      </w:pPr>
      <w:r>
        <w:rPr>
          <w:iCs/>
        </w:rPr>
        <w:t xml:space="preserve"> </w:t>
      </w:r>
      <w:r w:rsidRPr="00424792">
        <w:rPr>
          <w:b/>
          <w:iCs/>
        </w:rPr>
        <w:t xml:space="preserve">График сезонов и </w:t>
      </w:r>
      <w:r w:rsidR="00EF60EA">
        <w:rPr>
          <w:b/>
          <w:iCs/>
        </w:rPr>
        <w:t xml:space="preserve">стоимость путевок </w:t>
      </w:r>
      <w:r w:rsidRPr="00424792">
        <w:rPr>
          <w:b/>
          <w:iCs/>
        </w:rPr>
        <w:t>стац</w:t>
      </w:r>
      <w:r w:rsidR="00EF60EA">
        <w:rPr>
          <w:b/>
          <w:iCs/>
        </w:rPr>
        <w:t xml:space="preserve">ионарных оздоровительных </w:t>
      </w:r>
      <w:proofErr w:type="spellStart"/>
      <w:r w:rsidR="00EF60EA">
        <w:rPr>
          <w:b/>
          <w:iCs/>
        </w:rPr>
        <w:t>лагереях</w:t>
      </w:r>
      <w:proofErr w:type="spellEnd"/>
      <w:r w:rsidRPr="00424792">
        <w:rPr>
          <w:b/>
          <w:iCs/>
        </w:rPr>
        <w:t xml:space="preserve"> в 2022</w:t>
      </w:r>
      <w:r>
        <w:rPr>
          <w:iCs/>
        </w:rPr>
        <w:t xml:space="preserve"> г</w:t>
      </w:r>
      <w:proofErr w:type="gramStart"/>
      <w:r w:rsidR="00EF60EA">
        <w:rPr>
          <w:iCs/>
        </w:rPr>
        <w:t>.(</w:t>
      </w:r>
      <w:proofErr w:type="gramEnd"/>
      <w:r w:rsidR="00EF60EA">
        <w:rPr>
          <w:iCs/>
        </w:rPr>
        <w:t>план)</w:t>
      </w:r>
    </w:p>
    <w:p w:rsidR="00424792" w:rsidRPr="009572FF" w:rsidRDefault="00424792" w:rsidP="009572FF">
      <w:pPr>
        <w:pStyle w:val="a4"/>
        <w:ind w:left="0" w:firstLine="567"/>
        <w:jc w:val="both"/>
        <w:rPr>
          <w:iCs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427"/>
        <w:gridCol w:w="1808"/>
        <w:gridCol w:w="1701"/>
        <w:gridCol w:w="1275"/>
        <w:gridCol w:w="1134"/>
        <w:gridCol w:w="1134"/>
        <w:gridCol w:w="1134"/>
        <w:gridCol w:w="1134"/>
      </w:tblGrid>
      <w:tr w:rsidR="00130056" w:rsidTr="0032758F">
        <w:tc>
          <w:tcPr>
            <w:tcW w:w="427" w:type="dxa"/>
          </w:tcPr>
          <w:p w:rsidR="005D3CB8" w:rsidRPr="00130056" w:rsidRDefault="005D3CB8">
            <w:pPr>
              <w:rPr>
                <w:rFonts w:ascii="Times New Roman" w:hAnsi="Times New Roman" w:cs="Times New Roman"/>
              </w:rPr>
            </w:pPr>
            <w:r w:rsidRPr="0013005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08" w:type="dxa"/>
          </w:tcPr>
          <w:p w:rsidR="005D3CB8" w:rsidRPr="00130056" w:rsidRDefault="0013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лагеря</w:t>
            </w:r>
          </w:p>
        </w:tc>
        <w:tc>
          <w:tcPr>
            <w:tcW w:w="1701" w:type="dxa"/>
          </w:tcPr>
          <w:p w:rsidR="005D3CB8" w:rsidRPr="00130056" w:rsidRDefault="001300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1275" w:type="dxa"/>
          </w:tcPr>
          <w:p w:rsidR="005D3CB8" w:rsidRPr="00130056" w:rsidRDefault="001300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путевки</w:t>
            </w:r>
          </w:p>
        </w:tc>
        <w:tc>
          <w:tcPr>
            <w:tcW w:w="1134" w:type="dxa"/>
          </w:tcPr>
          <w:p w:rsidR="005D3CB8" w:rsidRPr="0032758F" w:rsidRDefault="00130056">
            <w:pPr>
              <w:rPr>
                <w:rFonts w:ascii="Times New Roman" w:hAnsi="Times New Roman" w:cs="Times New Roman"/>
                <w:b/>
              </w:rPr>
            </w:pPr>
            <w:r w:rsidRPr="0032758F">
              <w:rPr>
                <w:rFonts w:ascii="Times New Roman" w:hAnsi="Times New Roman" w:cs="Times New Roman"/>
                <w:b/>
              </w:rPr>
              <w:t>1 сезон</w:t>
            </w:r>
          </w:p>
        </w:tc>
        <w:tc>
          <w:tcPr>
            <w:tcW w:w="1134" w:type="dxa"/>
          </w:tcPr>
          <w:p w:rsidR="005D3CB8" w:rsidRPr="0032758F" w:rsidRDefault="00130056">
            <w:pPr>
              <w:rPr>
                <w:rFonts w:ascii="Times New Roman" w:hAnsi="Times New Roman" w:cs="Times New Roman"/>
                <w:b/>
              </w:rPr>
            </w:pPr>
            <w:r w:rsidRPr="0032758F">
              <w:rPr>
                <w:rFonts w:ascii="Times New Roman" w:hAnsi="Times New Roman" w:cs="Times New Roman"/>
                <w:b/>
              </w:rPr>
              <w:t>2 сезон</w:t>
            </w:r>
          </w:p>
        </w:tc>
        <w:tc>
          <w:tcPr>
            <w:tcW w:w="1134" w:type="dxa"/>
          </w:tcPr>
          <w:p w:rsidR="005D3CB8" w:rsidRPr="0032758F" w:rsidRDefault="00130056">
            <w:pPr>
              <w:rPr>
                <w:rFonts w:ascii="Times New Roman" w:hAnsi="Times New Roman" w:cs="Times New Roman"/>
                <w:b/>
              </w:rPr>
            </w:pPr>
            <w:r w:rsidRPr="0032758F">
              <w:rPr>
                <w:rFonts w:ascii="Times New Roman" w:hAnsi="Times New Roman" w:cs="Times New Roman"/>
                <w:b/>
              </w:rPr>
              <w:t>3 сезон</w:t>
            </w:r>
          </w:p>
        </w:tc>
        <w:tc>
          <w:tcPr>
            <w:tcW w:w="1134" w:type="dxa"/>
          </w:tcPr>
          <w:p w:rsidR="005D3CB8" w:rsidRPr="0032758F" w:rsidRDefault="00130056">
            <w:pPr>
              <w:rPr>
                <w:rFonts w:ascii="Times New Roman" w:hAnsi="Times New Roman" w:cs="Times New Roman"/>
                <w:b/>
              </w:rPr>
            </w:pPr>
            <w:r w:rsidRPr="0032758F">
              <w:rPr>
                <w:rFonts w:ascii="Times New Roman" w:hAnsi="Times New Roman" w:cs="Times New Roman"/>
                <w:b/>
              </w:rPr>
              <w:t>4 сезон</w:t>
            </w:r>
          </w:p>
        </w:tc>
      </w:tr>
      <w:tr w:rsidR="00130056" w:rsidTr="0032758F">
        <w:tc>
          <w:tcPr>
            <w:tcW w:w="427" w:type="dxa"/>
          </w:tcPr>
          <w:p w:rsidR="005D3CB8" w:rsidRPr="00130056" w:rsidRDefault="001300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8" w:type="dxa"/>
          </w:tcPr>
          <w:p w:rsidR="005D3CB8" w:rsidRPr="0032758F" w:rsidRDefault="00130056">
            <w:pPr>
              <w:rPr>
                <w:rFonts w:ascii="Times New Roman" w:hAnsi="Times New Roman" w:cs="Times New Roman"/>
              </w:rPr>
            </w:pPr>
            <w:r w:rsidRPr="0032758F">
              <w:rPr>
                <w:rFonts w:ascii="Times New Roman" w:hAnsi="Times New Roman" w:cs="Times New Roman"/>
              </w:rPr>
              <w:t>ДООЦ "Родник"</w:t>
            </w:r>
          </w:p>
        </w:tc>
        <w:tc>
          <w:tcPr>
            <w:tcW w:w="1701" w:type="dxa"/>
          </w:tcPr>
          <w:p w:rsidR="0032758F" w:rsidRPr="0032758F" w:rsidRDefault="0032758F">
            <w:pPr>
              <w:rPr>
                <w:rFonts w:ascii="Times New Roman" w:hAnsi="Times New Roman" w:cs="Times New Roman"/>
              </w:rPr>
            </w:pPr>
            <w:proofErr w:type="spellStart"/>
            <w:r w:rsidRPr="0032758F">
              <w:rPr>
                <w:rFonts w:ascii="Times New Roman" w:hAnsi="Times New Roman" w:cs="Times New Roman"/>
              </w:rPr>
              <w:t>Цибикова</w:t>
            </w:r>
            <w:proofErr w:type="spellEnd"/>
            <w:r w:rsidRPr="0032758F">
              <w:rPr>
                <w:rFonts w:ascii="Times New Roman" w:hAnsi="Times New Roman" w:cs="Times New Roman"/>
              </w:rPr>
              <w:t xml:space="preserve"> М.К.</w:t>
            </w:r>
          </w:p>
          <w:p w:rsidR="005D3CB8" w:rsidRPr="0032758F" w:rsidRDefault="0032758F">
            <w:pPr>
              <w:rPr>
                <w:rFonts w:ascii="Times New Roman" w:hAnsi="Times New Roman" w:cs="Times New Roman"/>
              </w:rPr>
            </w:pPr>
            <w:r w:rsidRPr="0032758F">
              <w:rPr>
                <w:rFonts w:ascii="Times New Roman" w:hAnsi="Times New Roman" w:cs="Times New Roman"/>
              </w:rPr>
              <w:t xml:space="preserve"> 44-38-19</w:t>
            </w:r>
          </w:p>
        </w:tc>
        <w:tc>
          <w:tcPr>
            <w:tcW w:w="1275" w:type="dxa"/>
          </w:tcPr>
          <w:p w:rsidR="005D3CB8" w:rsidRPr="0094246F" w:rsidRDefault="00130056">
            <w:pPr>
              <w:rPr>
                <w:rFonts w:ascii="Times New Roman" w:hAnsi="Times New Roman" w:cs="Times New Roman"/>
                <w:b/>
              </w:rPr>
            </w:pPr>
            <w:r w:rsidRPr="0094246F">
              <w:rPr>
                <w:rFonts w:ascii="Times New Roman" w:hAnsi="Times New Roman" w:cs="Times New Roman"/>
                <w:b/>
              </w:rPr>
              <w:t>28 596,00</w:t>
            </w:r>
          </w:p>
        </w:tc>
        <w:tc>
          <w:tcPr>
            <w:tcW w:w="1134" w:type="dxa"/>
          </w:tcPr>
          <w:p w:rsidR="005D3CB8" w:rsidRPr="0032758F" w:rsidRDefault="00130056">
            <w:pPr>
              <w:rPr>
                <w:rFonts w:ascii="Times New Roman" w:hAnsi="Times New Roman" w:cs="Times New Roman"/>
              </w:rPr>
            </w:pPr>
            <w:r w:rsidRPr="0094246F">
              <w:rPr>
                <w:rFonts w:ascii="Times New Roman" w:hAnsi="Times New Roman" w:cs="Times New Roman"/>
                <w:b/>
              </w:rPr>
              <w:t>31.05-</w:t>
            </w:r>
            <w:r w:rsidRPr="0032758F">
              <w:rPr>
                <w:rFonts w:ascii="Times New Roman" w:hAnsi="Times New Roman" w:cs="Times New Roman"/>
              </w:rPr>
              <w:t>17.06</w:t>
            </w:r>
          </w:p>
        </w:tc>
        <w:tc>
          <w:tcPr>
            <w:tcW w:w="1134" w:type="dxa"/>
          </w:tcPr>
          <w:p w:rsidR="005D3CB8" w:rsidRPr="0032758F" w:rsidRDefault="00130056">
            <w:pPr>
              <w:rPr>
                <w:rFonts w:ascii="Times New Roman" w:hAnsi="Times New Roman" w:cs="Times New Roman"/>
              </w:rPr>
            </w:pPr>
            <w:r w:rsidRPr="0094246F">
              <w:rPr>
                <w:rFonts w:ascii="Times New Roman" w:hAnsi="Times New Roman" w:cs="Times New Roman"/>
                <w:b/>
              </w:rPr>
              <w:t>22.06</w:t>
            </w:r>
            <w:r w:rsidRPr="0032758F">
              <w:rPr>
                <w:rFonts w:ascii="Times New Roman" w:hAnsi="Times New Roman" w:cs="Times New Roman"/>
              </w:rPr>
              <w:t>-12.</w:t>
            </w:r>
            <w:r w:rsidR="0032758F" w:rsidRPr="0032758F">
              <w:rPr>
                <w:rFonts w:ascii="Times New Roman" w:hAnsi="Times New Roman" w:cs="Times New Roman"/>
              </w:rPr>
              <w:t>07.</w:t>
            </w:r>
          </w:p>
        </w:tc>
        <w:tc>
          <w:tcPr>
            <w:tcW w:w="1134" w:type="dxa"/>
          </w:tcPr>
          <w:p w:rsidR="005D3CB8" w:rsidRPr="0032758F" w:rsidRDefault="0032758F">
            <w:pPr>
              <w:rPr>
                <w:rFonts w:ascii="Times New Roman" w:hAnsi="Times New Roman" w:cs="Times New Roman"/>
              </w:rPr>
            </w:pPr>
            <w:r w:rsidRPr="0094246F">
              <w:rPr>
                <w:rFonts w:ascii="Times New Roman" w:hAnsi="Times New Roman" w:cs="Times New Roman"/>
                <w:b/>
              </w:rPr>
              <w:t>15.07</w:t>
            </w:r>
            <w:r w:rsidRPr="0032758F">
              <w:rPr>
                <w:rFonts w:ascii="Times New Roman" w:hAnsi="Times New Roman" w:cs="Times New Roman"/>
              </w:rPr>
              <w:t>-04.08</w:t>
            </w:r>
          </w:p>
        </w:tc>
        <w:tc>
          <w:tcPr>
            <w:tcW w:w="1134" w:type="dxa"/>
          </w:tcPr>
          <w:p w:rsidR="005D3CB8" w:rsidRPr="0032758F" w:rsidRDefault="0032758F">
            <w:pPr>
              <w:rPr>
                <w:rFonts w:ascii="Times New Roman" w:hAnsi="Times New Roman" w:cs="Times New Roman"/>
              </w:rPr>
            </w:pPr>
            <w:r w:rsidRPr="0094246F">
              <w:rPr>
                <w:rFonts w:ascii="Times New Roman" w:hAnsi="Times New Roman" w:cs="Times New Roman"/>
                <w:b/>
              </w:rPr>
              <w:t>07.08</w:t>
            </w:r>
            <w:r w:rsidRPr="0032758F">
              <w:rPr>
                <w:rFonts w:ascii="Times New Roman" w:hAnsi="Times New Roman" w:cs="Times New Roman"/>
              </w:rPr>
              <w:t xml:space="preserve"> -27.08</w:t>
            </w:r>
          </w:p>
        </w:tc>
      </w:tr>
      <w:tr w:rsidR="00130056" w:rsidTr="0032758F">
        <w:tc>
          <w:tcPr>
            <w:tcW w:w="427" w:type="dxa"/>
          </w:tcPr>
          <w:p w:rsidR="005D3CB8" w:rsidRPr="00130056" w:rsidRDefault="00327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8" w:type="dxa"/>
          </w:tcPr>
          <w:p w:rsidR="005D3CB8" w:rsidRPr="0032758F" w:rsidRDefault="0032758F">
            <w:pPr>
              <w:rPr>
                <w:rFonts w:ascii="Times New Roman" w:hAnsi="Times New Roman" w:cs="Times New Roman"/>
              </w:rPr>
            </w:pPr>
            <w:r w:rsidRPr="0032758F">
              <w:rPr>
                <w:rFonts w:ascii="Times New Roman" w:hAnsi="Times New Roman" w:cs="Times New Roman"/>
              </w:rPr>
              <w:t>ДООЦ "</w:t>
            </w:r>
            <w:r>
              <w:rPr>
                <w:rFonts w:ascii="Times New Roman" w:hAnsi="Times New Roman" w:cs="Times New Roman"/>
              </w:rPr>
              <w:t>Огонек"</w:t>
            </w:r>
          </w:p>
        </w:tc>
        <w:tc>
          <w:tcPr>
            <w:tcW w:w="1701" w:type="dxa"/>
          </w:tcPr>
          <w:p w:rsidR="005D3CB8" w:rsidRDefault="00327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С.М.</w:t>
            </w:r>
          </w:p>
          <w:p w:rsidR="0032758F" w:rsidRPr="0032758F" w:rsidRDefault="00327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44-36-69</w:t>
            </w:r>
          </w:p>
        </w:tc>
        <w:tc>
          <w:tcPr>
            <w:tcW w:w="1275" w:type="dxa"/>
          </w:tcPr>
          <w:p w:rsidR="005D3CB8" w:rsidRPr="0094246F" w:rsidRDefault="0032758F">
            <w:pPr>
              <w:rPr>
                <w:rFonts w:ascii="Times New Roman" w:hAnsi="Times New Roman" w:cs="Times New Roman"/>
                <w:b/>
              </w:rPr>
            </w:pPr>
            <w:r w:rsidRPr="0094246F">
              <w:rPr>
                <w:rFonts w:ascii="Times New Roman" w:hAnsi="Times New Roman" w:cs="Times New Roman"/>
                <w:b/>
              </w:rPr>
              <w:t>28 615,00</w:t>
            </w:r>
          </w:p>
        </w:tc>
        <w:tc>
          <w:tcPr>
            <w:tcW w:w="1134" w:type="dxa"/>
          </w:tcPr>
          <w:p w:rsidR="005D3CB8" w:rsidRPr="0032758F" w:rsidRDefault="0032758F">
            <w:pPr>
              <w:rPr>
                <w:rFonts w:ascii="Times New Roman" w:hAnsi="Times New Roman" w:cs="Times New Roman"/>
              </w:rPr>
            </w:pPr>
            <w:r w:rsidRPr="00E81679">
              <w:rPr>
                <w:rFonts w:ascii="Times New Roman" w:hAnsi="Times New Roman" w:cs="Times New Roman"/>
                <w:b/>
              </w:rPr>
              <w:t>15.06</w:t>
            </w:r>
            <w:r>
              <w:rPr>
                <w:rFonts w:ascii="Times New Roman" w:hAnsi="Times New Roman" w:cs="Times New Roman"/>
              </w:rPr>
              <w:t xml:space="preserve"> – 05.07</w:t>
            </w:r>
          </w:p>
        </w:tc>
        <w:tc>
          <w:tcPr>
            <w:tcW w:w="1134" w:type="dxa"/>
          </w:tcPr>
          <w:p w:rsidR="005D3CB8" w:rsidRPr="0032758F" w:rsidRDefault="0032758F">
            <w:pPr>
              <w:rPr>
                <w:rFonts w:ascii="Times New Roman" w:hAnsi="Times New Roman" w:cs="Times New Roman"/>
              </w:rPr>
            </w:pPr>
            <w:r w:rsidRPr="00E81679">
              <w:rPr>
                <w:rFonts w:ascii="Times New Roman" w:hAnsi="Times New Roman" w:cs="Times New Roman"/>
                <w:b/>
              </w:rPr>
              <w:t>09.07</w:t>
            </w:r>
            <w:r>
              <w:rPr>
                <w:rFonts w:ascii="Times New Roman" w:hAnsi="Times New Roman" w:cs="Times New Roman"/>
              </w:rPr>
              <w:t>-29.07</w:t>
            </w:r>
          </w:p>
        </w:tc>
        <w:tc>
          <w:tcPr>
            <w:tcW w:w="1134" w:type="dxa"/>
          </w:tcPr>
          <w:p w:rsidR="005D3CB8" w:rsidRPr="0032758F" w:rsidRDefault="0032758F">
            <w:pPr>
              <w:rPr>
                <w:rFonts w:ascii="Times New Roman" w:hAnsi="Times New Roman" w:cs="Times New Roman"/>
              </w:rPr>
            </w:pPr>
            <w:r w:rsidRPr="00E81679">
              <w:rPr>
                <w:rFonts w:ascii="Times New Roman" w:hAnsi="Times New Roman" w:cs="Times New Roman"/>
                <w:b/>
              </w:rPr>
              <w:t>02.08-</w:t>
            </w:r>
            <w:r>
              <w:rPr>
                <w:rFonts w:ascii="Times New Roman" w:hAnsi="Times New Roman" w:cs="Times New Roman"/>
              </w:rPr>
              <w:t>22.08</w:t>
            </w:r>
          </w:p>
        </w:tc>
        <w:tc>
          <w:tcPr>
            <w:tcW w:w="1134" w:type="dxa"/>
          </w:tcPr>
          <w:p w:rsidR="005D3CB8" w:rsidRPr="0032758F" w:rsidRDefault="00327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30056" w:rsidTr="0032758F">
        <w:tc>
          <w:tcPr>
            <w:tcW w:w="427" w:type="dxa"/>
          </w:tcPr>
          <w:p w:rsidR="005D3CB8" w:rsidRPr="00130056" w:rsidRDefault="00327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8" w:type="dxa"/>
          </w:tcPr>
          <w:p w:rsidR="005D3CB8" w:rsidRPr="0032758F" w:rsidRDefault="00327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ЛТО "Чайка"</w:t>
            </w:r>
          </w:p>
        </w:tc>
        <w:tc>
          <w:tcPr>
            <w:tcW w:w="1701" w:type="dxa"/>
          </w:tcPr>
          <w:p w:rsidR="005D3CB8" w:rsidRPr="0032758F" w:rsidRDefault="0032758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Цынгунова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Е.Т. 55-89-46</w:t>
            </w:r>
          </w:p>
        </w:tc>
        <w:tc>
          <w:tcPr>
            <w:tcW w:w="1275" w:type="dxa"/>
          </w:tcPr>
          <w:p w:rsidR="005D3CB8" w:rsidRPr="0094246F" w:rsidRDefault="0032758F">
            <w:pPr>
              <w:rPr>
                <w:rFonts w:ascii="Times New Roman" w:hAnsi="Times New Roman" w:cs="Times New Roman"/>
                <w:b/>
              </w:rPr>
            </w:pPr>
            <w:r w:rsidRPr="0094246F">
              <w:rPr>
                <w:rFonts w:ascii="Times New Roman" w:hAnsi="Times New Roman" w:cs="Times New Roman"/>
                <w:b/>
              </w:rPr>
              <w:t>28 330,00</w:t>
            </w:r>
          </w:p>
        </w:tc>
        <w:tc>
          <w:tcPr>
            <w:tcW w:w="1134" w:type="dxa"/>
          </w:tcPr>
          <w:p w:rsidR="005D3CB8" w:rsidRPr="0032758F" w:rsidRDefault="0032758F">
            <w:pPr>
              <w:rPr>
                <w:rFonts w:ascii="Times New Roman" w:hAnsi="Times New Roman" w:cs="Times New Roman"/>
              </w:rPr>
            </w:pPr>
            <w:r w:rsidRPr="00B51C0F">
              <w:rPr>
                <w:rFonts w:ascii="Times New Roman" w:hAnsi="Times New Roman" w:cs="Times New Roman"/>
                <w:b/>
              </w:rPr>
              <w:t>08.06</w:t>
            </w:r>
            <w:r>
              <w:rPr>
                <w:rFonts w:ascii="Times New Roman" w:hAnsi="Times New Roman" w:cs="Times New Roman"/>
              </w:rPr>
              <w:t>.-28.06</w:t>
            </w:r>
          </w:p>
        </w:tc>
        <w:tc>
          <w:tcPr>
            <w:tcW w:w="1134" w:type="dxa"/>
          </w:tcPr>
          <w:p w:rsidR="005D3CB8" w:rsidRPr="0032758F" w:rsidRDefault="0032758F">
            <w:pPr>
              <w:rPr>
                <w:rFonts w:ascii="Times New Roman" w:hAnsi="Times New Roman" w:cs="Times New Roman"/>
              </w:rPr>
            </w:pPr>
            <w:r w:rsidRPr="00B51C0F">
              <w:rPr>
                <w:rFonts w:ascii="Times New Roman" w:hAnsi="Times New Roman" w:cs="Times New Roman"/>
                <w:b/>
              </w:rPr>
              <w:t>02.07</w:t>
            </w:r>
            <w:r>
              <w:rPr>
                <w:rFonts w:ascii="Times New Roman" w:hAnsi="Times New Roman" w:cs="Times New Roman"/>
              </w:rPr>
              <w:t>-22.07</w:t>
            </w:r>
          </w:p>
        </w:tc>
        <w:tc>
          <w:tcPr>
            <w:tcW w:w="1134" w:type="dxa"/>
          </w:tcPr>
          <w:p w:rsidR="005D3CB8" w:rsidRPr="0032758F" w:rsidRDefault="0032758F">
            <w:pPr>
              <w:rPr>
                <w:rFonts w:ascii="Times New Roman" w:hAnsi="Times New Roman" w:cs="Times New Roman"/>
              </w:rPr>
            </w:pPr>
            <w:r w:rsidRPr="00B51C0F">
              <w:rPr>
                <w:rFonts w:ascii="Times New Roman" w:hAnsi="Times New Roman" w:cs="Times New Roman"/>
                <w:b/>
              </w:rPr>
              <w:t>25.07-</w:t>
            </w:r>
            <w:r>
              <w:rPr>
                <w:rFonts w:ascii="Times New Roman" w:hAnsi="Times New Roman" w:cs="Times New Roman"/>
              </w:rPr>
              <w:t>14.08</w:t>
            </w:r>
          </w:p>
        </w:tc>
        <w:tc>
          <w:tcPr>
            <w:tcW w:w="1134" w:type="dxa"/>
          </w:tcPr>
          <w:p w:rsidR="005D3CB8" w:rsidRPr="0032758F" w:rsidRDefault="00327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30056" w:rsidTr="0032758F">
        <w:tc>
          <w:tcPr>
            <w:tcW w:w="427" w:type="dxa"/>
          </w:tcPr>
          <w:p w:rsidR="005D3CB8" w:rsidRPr="00130056" w:rsidRDefault="00327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8" w:type="dxa"/>
          </w:tcPr>
          <w:p w:rsidR="005D3CB8" w:rsidRPr="0032758F" w:rsidRDefault="0032758F" w:rsidP="0032758F">
            <w:pPr>
              <w:jc w:val="both"/>
              <w:rPr>
                <w:rFonts w:ascii="Times New Roman" w:hAnsi="Times New Roman" w:cs="Times New Roman"/>
              </w:rPr>
            </w:pPr>
            <w:r w:rsidRPr="0032758F">
              <w:rPr>
                <w:rFonts w:ascii="Times New Roman" w:hAnsi="Times New Roman" w:cs="Times New Roman"/>
              </w:rPr>
              <w:t>ДООЦ</w:t>
            </w:r>
            <w:r>
              <w:rPr>
                <w:rFonts w:ascii="Times New Roman" w:hAnsi="Times New Roman" w:cs="Times New Roman"/>
              </w:rPr>
              <w:t xml:space="preserve"> "Байкальские волны"</w:t>
            </w:r>
          </w:p>
        </w:tc>
        <w:tc>
          <w:tcPr>
            <w:tcW w:w="1701" w:type="dxa"/>
          </w:tcPr>
          <w:p w:rsidR="005D3CB8" w:rsidRDefault="00327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Башкуев Н.А.</w:t>
            </w:r>
          </w:p>
          <w:p w:rsidR="0032758F" w:rsidRPr="0032758F" w:rsidRDefault="00327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45-50-29</w:t>
            </w:r>
          </w:p>
        </w:tc>
        <w:tc>
          <w:tcPr>
            <w:tcW w:w="1275" w:type="dxa"/>
          </w:tcPr>
          <w:p w:rsidR="005D3CB8" w:rsidRPr="0094246F" w:rsidRDefault="0032758F">
            <w:pPr>
              <w:rPr>
                <w:rFonts w:ascii="Times New Roman" w:hAnsi="Times New Roman" w:cs="Times New Roman"/>
                <w:b/>
              </w:rPr>
            </w:pPr>
            <w:r w:rsidRPr="0094246F">
              <w:rPr>
                <w:rFonts w:ascii="Times New Roman" w:hAnsi="Times New Roman" w:cs="Times New Roman"/>
                <w:b/>
              </w:rPr>
              <w:t>30 207,00</w:t>
            </w:r>
          </w:p>
        </w:tc>
        <w:tc>
          <w:tcPr>
            <w:tcW w:w="1134" w:type="dxa"/>
          </w:tcPr>
          <w:p w:rsidR="005D3CB8" w:rsidRPr="0032758F" w:rsidRDefault="0032758F">
            <w:pPr>
              <w:rPr>
                <w:rFonts w:ascii="Times New Roman" w:hAnsi="Times New Roman" w:cs="Times New Roman"/>
              </w:rPr>
            </w:pPr>
            <w:r w:rsidRPr="0032758F">
              <w:rPr>
                <w:rFonts w:ascii="Times New Roman" w:hAnsi="Times New Roman" w:cs="Times New Roman"/>
                <w:b/>
              </w:rPr>
              <w:t>01.06-</w:t>
            </w:r>
            <w:r>
              <w:rPr>
                <w:rFonts w:ascii="Times New Roman" w:hAnsi="Times New Roman" w:cs="Times New Roman"/>
              </w:rPr>
              <w:t>21.06</w:t>
            </w:r>
          </w:p>
        </w:tc>
        <w:tc>
          <w:tcPr>
            <w:tcW w:w="1134" w:type="dxa"/>
          </w:tcPr>
          <w:p w:rsidR="005D3CB8" w:rsidRPr="0032758F" w:rsidRDefault="0032758F">
            <w:pPr>
              <w:rPr>
                <w:rFonts w:ascii="Times New Roman" w:hAnsi="Times New Roman" w:cs="Times New Roman"/>
              </w:rPr>
            </w:pPr>
            <w:r w:rsidRPr="0032758F">
              <w:rPr>
                <w:rFonts w:ascii="Times New Roman" w:hAnsi="Times New Roman" w:cs="Times New Roman"/>
                <w:b/>
              </w:rPr>
              <w:t>23.06-</w:t>
            </w:r>
            <w:r>
              <w:rPr>
                <w:rFonts w:ascii="Times New Roman" w:hAnsi="Times New Roman" w:cs="Times New Roman"/>
              </w:rPr>
              <w:t>13.07</w:t>
            </w:r>
          </w:p>
        </w:tc>
        <w:tc>
          <w:tcPr>
            <w:tcW w:w="1134" w:type="dxa"/>
          </w:tcPr>
          <w:p w:rsidR="005D3CB8" w:rsidRPr="0032758F" w:rsidRDefault="0032758F">
            <w:pPr>
              <w:rPr>
                <w:rFonts w:ascii="Times New Roman" w:hAnsi="Times New Roman" w:cs="Times New Roman"/>
              </w:rPr>
            </w:pPr>
            <w:r w:rsidRPr="0032758F">
              <w:rPr>
                <w:rFonts w:ascii="Times New Roman" w:hAnsi="Times New Roman" w:cs="Times New Roman"/>
                <w:b/>
              </w:rPr>
              <w:t>15.07</w:t>
            </w:r>
            <w:r>
              <w:rPr>
                <w:rFonts w:ascii="Times New Roman" w:hAnsi="Times New Roman" w:cs="Times New Roman"/>
              </w:rPr>
              <w:t>-04.08</w:t>
            </w:r>
          </w:p>
        </w:tc>
        <w:tc>
          <w:tcPr>
            <w:tcW w:w="1134" w:type="dxa"/>
          </w:tcPr>
          <w:p w:rsidR="005D3CB8" w:rsidRPr="0032758F" w:rsidRDefault="0032758F">
            <w:pPr>
              <w:rPr>
                <w:rFonts w:ascii="Times New Roman" w:hAnsi="Times New Roman" w:cs="Times New Roman"/>
              </w:rPr>
            </w:pPr>
            <w:r w:rsidRPr="0032758F">
              <w:rPr>
                <w:rFonts w:ascii="Times New Roman" w:hAnsi="Times New Roman" w:cs="Times New Roman"/>
                <w:b/>
              </w:rPr>
              <w:t>06.08</w:t>
            </w:r>
            <w:r>
              <w:rPr>
                <w:rFonts w:ascii="Times New Roman" w:hAnsi="Times New Roman" w:cs="Times New Roman"/>
              </w:rPr>
              <w:t>-26.08</w:t>
            </w:r>
          </w:p>
        </w:tc>
      </w:tr>
      <w:tr w:rsidR="00130056" w:rsidTr="0032758F">
        <w:tc>
          <w:tcPr>
            <w:tcW w:w="427" w:type="dxa"/>
          </w:tcPr>
          <w:p w:rsidR="005D3CB8" w:rsidRPr="00130056" w:rsidRDefault="009424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8" w:type="dxa"/>
          </w:tcPr>
          <w:p w:rsidR="005D3CB8" w:rsidRPr="0032758F" w:rsidRDefault="0094246F">
            <w:pPr>
              <w:rPr>
                <w:rFonts w:ascii="Times New Roman" w:hAnsi="Times New Roman" w:cs="Times New Roman"/>
              </w:rPr>
            </w:pPr>
            <w:r w:rsidRPr="0032758F">
              <w:rPr>
                <w:rFonts w:ascii="Times New Roman" w:hAnsi="Times New Roman" w:cs="Times New Roman"/>
              </w:rPr>
              <w:t>ДООЦ</w:t>
            </w:r>
            <w:r>
              <w:rPr>
                <w:rFonts w:ascii="Times New Roman" w:hAnsi="Times New Roman" w:cs="Times New Roman"/>
              </w:rPr>
              <w:t xml:space="preserve"> "Рассвет"</w:t>
            </w:r>
          </w:p>
        </w:tc>
        <w:tc>
          <w:tcPr>
            <w:tcW w:w="1701" w:type="dxa"/>
          </w:tcPr>
          <w:p w:rsidR="005D3CB8" w:rsidRDefault="009424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Будацыренова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  <w:p w:rsidR="0094246F" w:rsidRPr="0032758F" w:rsidRDefault="009424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64-44-65</w:t>
            </w:r>
          </w:p>
        </w:tc>
        <w:tc>
          <w:tcPr>
            <w:tcW w:w="1275" w:type="dxa"/>
          </w:tcPr>
          <w:p w:rsidR="005D3CB8" w:rsidRPr="0032758F" w:rsidRDefault="009424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24 545,00</w:t>
            </w:r>
          </w:p>
        </w:tc>
        <w:tc>
          <w:tcPr>
            <w:tcW w:w="1134" w:type="dxa"/>
          </w:tcPr>
          <w:p w:rsidR="005D3CB8" w:rsidRPr="0032758F" w:rsidRDefault="0094246F">
            <w:pPr>
              <w:rPr>
                <w:rFonts w:ascii="Times New Roman" w:hAnsi="Times New Roman" w:cs="Times New Roman"/>
              </w:rPr>
            </w:pPr>
            <w:r w:rsidRPr="0094246F">
              <w:rPr>
                <w:rFonts w:ascii="Times New Roman" w:hAnsi="Times New Roman" w:cs="Times New Roman"/>
                <w:b/>
              </w:rPr>
              <w:t>10.06</w:t>
            </w:r>
            <w:r>
              <w:rPr>
                <w:rFonts w:ascii="Times New Roman" w:hAnsi="Times New Roman" w:cs="Times New Roman"/>
              </w:rPr>
              <w:t>-30.06</w:t>
            </w:r>
          </w:p>
        </w:tc>
        <w:tc>
          <w:tcPr>
            <w:tcW w:w="1134" w:type="dxa"/>
          </w:tcPr>
          <w:p w:rsidR="005D3CB8" w:rsidRPr="0032758F" w:rsidRDefault="0094246F">
            <w:pPr>
              <w:rPr>
                <w:rFonts w:ascii="Times New Roman" w:hAnsi="Times New Roman" w:cs="Times New Roman"/>
              </w:rPr>
            </w:pPr>
            <w:r w:rsidRPr="0094246F">
              <w:rPr>
                <w:rFonts w:ascii="Times New Roman" w:hAnsi="Times New Roman" w:cs="Times New Roman"/>
                <w:b/>
              </w:rPr>
              <w:t>03.07-</w:t>
            </w:r>
            <w:r>
              <w:rPr>
                <w:rFonts w:ascii="Times New Roman" w:hAnsi="Times New Roman" w:cs="Times New Roman"/>
              </w:rPr>
              <w:t>23.07</w:t>
            </w:r>
          </w:p>
        </w:tc>
        <w:tc>
          <w:tcPr>
            <w:tcW w:w="1134" w:type="dxa"/>
          </w:tcPr>
          <w:p w:rsidR="005D3CB8" w:rsidRPr="0032758F" w:rsidRDefault="0094246F">
            <w:pPr>
              <w:rPr>
                <w:rFonts w:ascii="Times New Roman" w:hAnsi="Times New Roman" w:cs="Times New Roman"/>
              </w:rPr>
            </w:pPr>
            <w:r w:rsidRPr="0094246F">
              <w:rPr>
                <w:rFonts w:ascii="Times New Roman" w:hAnsi="Times New Roman" w:cs="Times New Roman"/>
                <w:b/>
              </w:rPr>
              <w:t>26.07-</w:t>
            </w:r>
            <w:r>
              <w:rPr>
                <w:rFonts w:ascii="Times New Roman" w:hAnsi="Times New Roman" w:cs="Times New Roman"/>
              </w:rPr>
              <w:t>15.08</w:t>
            </w:r>
          </w:p>
        </w:tc>
        <w:tc>
          <w:tcPr>
            <w:tcW w:w="1134" w:type="dxa"/>
          </w:tcPr>
          <w:p w:rsidR="005D3CB8" w:rsidRPr="0032758F" w:rsidRDefault="009424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246F" w:rsidTr="0032758F">
        <w:tc>
          <w:tcPr>
            <w:tcW w:w="427" w:type="dxa"/>
          </w:tcPr>
          <w:p w:rsidR="0094246F" w:rsidRPr="00130056" w:rsidRDefault="009424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8" w:type="dxa"/>
          </w:tcPr>
          <w:p w:rsidR="0094246F" w:rsidRPr="0032758F" w:rsidRDefault="0094246F">
            <w:pPr>
              <w:rPr>
                <w:rFonts w:ascii="Times New Roman" w:hAnsi="Times New Roman" w:cs="Times New Roman"/>
              </w:rPr>
            </w:pPr>
            <w:r w:rsidRPr="0032758F">
              <w:rPr>
                <w:rFonts w:ascii="Times New Roman" w:hAnsi="Times New Roman" w:cs="Times New Roman"/>
              </w:rPr>
              <w:t>ДООЦ</w:t>
            </w:r>
            <w:r>
              <w:rPr>
                <w:rFonts w:ascii="Times New Roman" w:hAnsi="Times New Roman" w:cs="Times New Roman"/>
              </w:rPr>
              <w:t xml:space="preserve"> "Березка"</w:t>
            </w:r>
          </w:p>
        </w:tc>
        <w:tc>
          <w:tcPr>
            <w:tcW w:w="1701" w:type="dxa"/>
          </w:tcPr>
          <w:p w:rsidR="0094246F" w:rsidRDefault="009424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Намжилов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А.Б.</w:t>
            </w:r>
          </w:p>
          <w:p w:rsidR="0094246F" w:rsidRPr="0032758F" w:rsidRDefault="009424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44-11-77</w:t>
            </w:r>
          </w:p>
        </w:tc>
        <w:tc>
          <w:tcPr>
            <w:tcW w:w="1275" w:type="dxa"/>
          </w:tcPr>
          <w:p w:rsidR="0094246F" w:rsidRPr="0032758F" w:rsidRDefault="009424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28 592,00</w:t>
            </w:r>
          </w:p>
        </w:tc>
        <w:tc>
          <w:tcPr>
            <w:tcW w:w="1134" w:type="dxa"/>
          </w:tcPr>
          <w:p w:rsidR="0094246F" w:rsidRPr="0032758F" w:rsidRDefault="0094246F">
            <w:pPr>
              <w:rPr>
                <w:rFonts w:ascii="Times New Roman" w:hAnsi="Times New Roman" w:cs="Times New Roman"/>
              </w:rPr>
            </w:pPr>
            <w:r w:rsidRPr="0094246F">
              <w:rPr>
                <w:rFonts w:ascii="Times New Roman" w:hAnsi="Times New Roman" w:cs="Times New Roman"/>
                <w:b/>
              </w:rPr>
              <w:t>10.06-</w:t>
            </w:r>
            <w:r>
              <w:rPr>
                <w:rFonts w:ascii="Times New Roman" w:hAnsi="Times New Roman" w:cs="Times New Roman"/>
              </w:rPr>
              <w:t>30.06</w:t>
            </w:r>
          </w:p>
        </w:tc>
        <w:tc>
          <w:tcPr>
            <w:tcW w:w="1134" w:type="dxa"/>
          </w:tcPr>
          <w:p w:rsidR="0094246F" w:rsidRPr="0032758F" w:rsidRDefault="0094246F">
            <w:pPr>
              <w:rPr>
                <w:rFonts w:ascii="Times New Roman" w:hAnsi="Times New Roman" w:cs="Times New Roman"/>
              </w:rPr>
            </w:pPr>
            <w:r w:rsidRPr="0094246F">
              <w:rPr>
                <w:rFonts w:ascii="Times New Roman" w:hAnsi="Times New Roman" w:cs="Times New Roman"/>
                <w:b/>
              </w:rPr>
              <w:t>06.07</w:t>
            </w:r>
            <w:r>
              <w:rPr>
                <w:rFonts w:ascii="Times New Roman" w:hAnsi="Times New Roman" w:cs="Times New Roman"/>
              </w:rPr>
              <w:t>-26.07</w:t>
            </w:r>
          </w:p>
        </w:tc>
        <w:tc>
          <w:tcPr>
            <w:tcW w:w="1134" w:type="dxa"/>
          </w:tcPr>
          <w:p w:rsidR="0094246F" w:rsidRPr="0032758F" w:rsidRDefault="0094246F">
            <w:pPr>
              <w:rPr>
                <w:rFonts w:ascii="Times New Roman" w:hAnsi="Times New Roman" w:cs="Times New Roman"/>
              </w:rPr>
            </w:pPr>
            <w:r w:rsidRPr="0094246F">
              <w:rPr>
                <w:rFonts w:ascii="Times New Roman" w:hAnsi="Times New Roman" w:cs="Times New Roman"/>
                <w:b/>
              </w:rPr>
              <w:t>29.07-</w:t>
            </w:r>
            <w:r>
              <w:rPr>
                <w:rFonts w:ascii="Times New Roman" w:hAnsi="Times New Roman" w:cs="Times New Roman"/>
              </w:rPr>
              <w:t>18.08</w:t>
            </w:r>
          </w:p>
        </w:tc>
        <w:tc>
          <w:tcPr>
            <w:tcW w:w="1134" w:type="dxa"/>
          </w:tcPr>
          <w:p w:rsidR="0094246F" w:rsidRPr="0032758F" w:rsidRDefault="009424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026CC" w:rsidRDefault="003026CC" w:rsidP="003026CC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3B4256"/>
          <w:lang w:eastAsia="ru-RU"/>
        </w:rPr>
      </w:pPr>
    </w:p>
    <w:p w:rsidR="003026CC" w:rsidRPr="003026CC" w:rsidRDefault="003026CC" w:rsidP="003026CC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</w:pPr>
      <w:r w:rsidRPr="003026CC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Четыре спортивно-оздоровительных лагеря (СОК «Зорька», СОЛ «Старт», СОЛ «</w:t>
      </w:r>
      <w:proofErr w:type="spellStart"/>
      <w:r w:rsidRPr="003026CC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Юнтур</w:t>
      </w:r>
      <w:proofErr w:type="spellEnd"/>
      <w:r w:rsidRPr="003026CC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», СОЛ «Надежда»), находящихся в ведении Управления по физической культуре и спорту, комплектуются из числа воспитанников спортивных школ.</w:t>
      </w:r>
    </w:p>
    <w:p w:rsidR="003026CC" w:rsidRPr="003026CC" w:rsidRDefault="003026CC" w:rsidP="003026CC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3B4256"/>
          <w:lang w:eastAsia="ru-RU"/>
        </w:rPr>
      </w:pPr>
    </w:p>
    <w:tbl>
      <w:tblPr>
        <w:tblW w:w="12830" w:type="dxa"/>
        <w:tblInd w:w="-3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1843"/>
        <w:gridCol w:w="2268"/>
        <w:gridCol w:w="5317"/>
      </w:tblGrid>
      <w:tr w:rsidR="003026CC" w:rsidRPr="003026CC" w:rsidTr="00D25A63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C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026CC" w:rsidRPr="003026CC" w:rsidRDefault="003026CC" w:rsidP="003026CC">
            <w:pPr>
              <w:spacing w:after="21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lastRenderedPageBreak/>
              <w:t>№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C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026CC" w:rsidRPr="003026CC" w:rsidRDefault="003026CC" w:rsidP="003026CC">
            <w:pPr>
              <w:spacing w:after="21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Наименование лагеря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C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026CC" w:rsidRPr="003026CC" w:rsidRDefault="003026CC" w:rsidP="003026CC">
            <w:pPr>
              <w:spacing w:after="21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ФИО руководителя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C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026CC" w:rsidRPr="003026CC" w:rsidRDefault="003026CC" w:rsidP="003026CC">
            <w:pPr>
              <w:spacing w:after="21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Фактический адрес, телефон</w:t>
            </w:r>
          </w:p>
        </w:tc>
        <w:tc>
          <w:tcPr>
            <w:tcW w:w="5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C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026CC" w:rsidRDefault="003026CC" w:rsidP="003026CC">
            <w:pPr>
              <w:spacing w:after="21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Юридический адрес,</w:t>
            </w:r>
          </w:p>
          <w:p w:rsidR="003026CC" w:rsidRPr="003026CC" w:rsidRDefault="003026CC" w:rsidP="003026CC">
            <w:pPr>
              <w:spacing w:after="21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 xml:space="preserve"> телефон</w:t>
            </w:r>
          </w:p>
        </w:tc>
      </w:tr>
      <w:tr w:rsidR="003026CC" w:rsidRPr="003026CC" w:rsidTr="00D25A63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026CC" w:rsidRPr="003026CC" w:rsidRDefault="003026CC" w:rsidP="003026CC">
            <w:pPr>
              <w:spacing w:after="21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026CC" w:rsidRPr="003026CC" w:rsidRDefault="003026CC" w:rsidP="003026CC">
            <w:pPr>
              <w:spacing w:after="21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Спортивно-оздоровительный лагерь «Надежда»</w:t>
            </w:r>
          </w:p>
          <w:p w:rsidR="003026CC" w:rsidRPr="003026CC" w:rsidRDefault="003026CC" w:rsidP="003026CC">
            <w:pPr>
              <w:spacing w:after="21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(МАУ «Спортивная школа № 1»)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026CC" w:rsidRPr="003026CC" w:rsidRDefault="003026CC" w:rsidP="003026CC">
            <w:pPr>
              <w:spacing w:after="21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proofErr w:type="spellStart"/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Холодилов</w:t>
            </w:r>
            <w:proofErr w:type="spellEnd"/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 xml:space="preserve"> Максим Владимирович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026CC" w:rsidRPr="003026CC" w:rsidRDefault="003026CC" w:rsidP="003026CC">
            <w:pPr>
              <w:spacing w:after="21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proofErr w:type="spellStart"/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Селенгинский</w:t>
            </w:r>
            <w:proofErr w:type="spellEnd"/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 xml:space="preserve"> район, оз. Щучье,</w:t>
            </w:r>
          </w:p>
          <w:p w:rsidR="003026CC" w:rsidRPr="003026CC" w:rsidRDefault="003026CC" w:rsidP="003026CC">
            <w:pPr>
              <w:spacing w:after="21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45 - 60 -77</w:t>
            </w:r>
          </w:p>
        </w:tc>
        <w:tc>
          <w:tcPr>
            <w:tcW w:w="5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026CC" w:rsidRPr="003026CC" w:rsidRDefault="003026CC" w:rsidP="003026CC">
            <w:pPr>
              <w:spacing w:after="21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г. Улан-Удэ,</w:t>
            </w:r>
          </w:p>
          <w:p w:rsidR="003026CC" w:rsidRPr="003026CC" w:rsidRDefault="003026CC" w:rsidP="003026CC">
            <w:pPr>
              <w:spacing w:after="21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ул. Жуковского, 23,</w:t>
            </w:r>
          </w:p>
          <w:p w:rsidR="003026CC" w:rsidRPr="003026CC" w:rsidRDefault="003026CC" w:rsidP="003026CC">
            <w:pPr>
              <w:spacing w:after="21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45-60-77</w:t>
            </w:r>
          </w:p>
        </w:tc>
      </w:tr>
      <w:tr w:rsidR="003026CC" w:rsidRPr="003026CC" w:rsidTr="00D25A63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C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026CC" w:rsidRPr="003026CC" w:rsidRDefault="003026CC" w:rsidP="003026CC">
            <w:pPr>
              <w:spacing w:after="21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C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026CC" w:rsidRPr="003026CC" w:rsidRDefault="003026CC" w:rsidP="003026CC">
            <w:pPr>
              <w:spacing w:after="21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Спортивно-оздоровительный лагерь «</w:t>
            </w:r>
            <w:proofErr w:type="spellStart"/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Юнтур</w:t>
            </w:r>
            <w:proofErr w:type="spellEnd"/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»</w:t>
            </w:r>
          </w:p>
          <w:p w:rsidR="003026CC" w:rsidRPr="003026CC" w:rsidRDefault="003026CC" w:rsidP="003026CC">
            <w:pPr>
              <w:spacing w:after="21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(МАУ «Спортивная школа олимпийского резерва № 7»)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C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026CC" w:rsidRPr="003026CC" w:rsidRDefault="003026CC" w:rsidP="003026CC">
            <w:pPr>
              <w:spacing w:after="21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Морозова Инна Анатольевна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C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026CC" w:rsidRPr="003026CC" w:rsidRDefault="003026CC" w:rsidP="003026CC">
            <w:pPr>
              <w:spacing w:after="21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proofErr w:type="spellStart"/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Тарбагатайский</w:t>
            </w:r>
            <w:proofErr w:type="spellEnd"/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 xml:space="preserve"> район, В. </w:t>
            </w:r>
            <w:proofErr w:type="spellStart"/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Саянтуй</w:t>
            </w:r>
            <w:proofErr w:type="spellEnd"/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,</w:t>
            </w:r>
          </w:p>
          <w:p w:rsidR="003026CC" w:rsidRPr="003026CC" w:rsidRDefault="003026CC" w:rsidP="003026CC">
            <w:pPr>
              <w:spacing w:after="21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44-04-03</w:t>
            </w:r>
          </w:p>
        </w:tc>
        <w:tc>
          <w:tcPr>
            <w:tcW w:w="5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C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026CC" w:rsidRPr="003026CC" w:rsidRDefault="003026CC" w:rsidP="003026CC">
            <w:pPr>
              <w:spacing w:after="21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г. Улан-Удэ,</w:t>
            </w:r>
          </w:p>
          <w:p w:rsidR="003026CC" w:rsidRPr="003026CC" w:rsidRDefault="003026CC" w:rsidP="003026CC">
            <w:pPr>
              <w:spacing w:after="21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ул. Волконского, 2,</w:t>
            </w:r>
          </w:p>
          <w:p w:rsidR="003026CC" w:rsidRPr="003026CC" w:rsidRDefault="003026CC" w:rsidP="003026CC">
            <w:pPr>
              <w:spacing w:after="21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44-04-03</w:t>
            </w:r>
          </w:p>
        </w:tc>
      </w:tr>
      <w:tr w:rsidR="003026CC" w:rsidRPr="003026CC" w:rsidTr="00D25A63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026CC" w:rsidRPr="003026CC" w:rsidRDefault="003026CC" w:rsidP="003026CC">
            <w:pPr>
              <w:spacing w:after="21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026CC" w:rsidRPr="003026CC" w:rsidRDefault="003026CC" w:rsidP="003026CC">
            <w:pPr>
              <w:spacing w:after="21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Спортивно-оздоровительный лагерь «Старт»</w:t>
            </w:r>
          </w:p>
          <w:p w:rsidR="003026CC" w:rsidRPr="003026CC" w:rsidRDefault="003026CC" w:rsidP="003026CC">
            <w:pPr>
              <w:spacing w:after="21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(МАУ «Спортивная школа № 5»)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026CC" w:rsidRPr="003026CC" w:rsidRDefault="003026CC" w:rsidP="003026CC">
            <w:pPr>
              <w:spacing w:after="21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Ким</w:t>
            </w:r>
          </w:p>
          <w:p w:rsidR="003026CC" w:rsidRPr="003026CC" w:rsidRDefault="003026CC" w:rsidP="003026CC">
            <w:pPr>
              <w:spacing w:after="21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 xml:space="preserve">Максим </w:t>
            </w:r>
            <w:proofErr w:type="spellStart"/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Зенхенович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026CC" w:rsidRPr="003026CC" w:rsidRDefault="003026CC" w:rsidP="003026CC">
            <w:pPr>
              <w:spacing w:after="21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proofErr w:type="spellStart"/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Тарбагатайский</w:t>
            </w:r>
            <w:proofErr w:type="spellEnd"/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 xml:space="preserve"> район, В. </w:t>
            </w:r>
            <w:proofErr w:type="spellStart"/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Саянтуй</w:t>
            </w:r>
            <w:proofErr w:type="spellEnd"/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,</w:t>
            </w:r>
          </w:p>
          <w:p w:rsidR="003026CC" w:rsidRPr="003026CC" w:rsidRDefault="003026CC" w:rsidP="003026CC">
            <w:pPr>
              <w:spacing w:after="21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43-81-01</w:t>
            </w:r>
          </w:p>
        </w:tc>
        <w:tc>
          <w:tcPr>
            <w:tcW w:w="5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026CC" w:rsidRPr="003026CC" w:rsidRDefault="003026CC" w:rsidP="003026CC">
            <w:pPr>
              <w:spacing w:after="21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г. Улан-Удэ,</w:t>
            </w:r>
          </w:p>
          <w:p w:rsidR="003026CC" w:rsidRPr="003026CC" w:rsidRDefault="003026CC" w:rsidP="003026CC">
            <w:pPr>
              <w:spacing w:after="21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 xml:space="preserve">ул. </w:t>
            </w:r>
            <w:proofErr w:type="spellStart"/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Жердева</w:t>
            </w:r>
            <w:proofErr w:type="spellEnd"/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, 9в,</w:t>
            </w:r>
          </w:p>
          <w:p w:rsidR="003026CC" w:rsidRPr="003026CC" w:rsidRDefault="003026CC" w:rsidP="003026CC">
            <w:pPr>
              <w:spacing w:after="21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41-78-08</w:t>
            </w:r>
          </w:p>
        </w:tc>
      </w:tr>
      <w:tr w:rsidR="003026CC" w:rsidRPr="003026CC" w:rsidTr="00D25A63">
        <w:trPr>
          <w:trHeight w:val="1635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4F7FC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026CC" w:rsidRPr="003026CC" w:rsidRDefault="003026CC" w:rsidP="003026CC">
            <w:pPr>
              <w:spacing w:after="21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4F7FC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026CC" w:rsidRPr="003026CC" w:rsidRDefault="003026CC" w:rsidP="003026CC">
            <w:pPr>
              <w:spacing w:after="21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Спортивно-оздоровительный комплекс «Зорька»</w:t>
            </w:r>
          </w:p>
          <w:p w:rsidR="003026CC" w:rsidRPr="003026CC" w:rsidRDefault="003026CC" w:rsidP="003026CC">
            <w:pPr>
              <w:spacing w:after="21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(МАУ «Спортивная школа № 4»)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4F7FC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026CC" w:rsidRPr="003026CC" w:rsidRDefault="003026CC" w:rsidP="003026CC">
            <w:pPr>
              <w:spacing w:after="21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proofErr w:type="spellStart"/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Сагалаева</w:t>
            </w:r>
            <w:proofErr w:type="spellEnd"/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Саяна</w:t>
            </w:r>
            <w:proofErr w:type="spellEnd"/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Суворовна</w:t>
            </w:r>
            <w:proofErr w:type="spellEnd"/>
          </w:p>
        </w:tc>
        <w:tc>
          <w:tcPr>
            <w:tcW w:w="758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4F7FC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026CC" w:rsidRPr="003026CC" w:rsidRDefault="003026CC" w:rsidP="003026CC">
            <w:pPr>
              <w:spacing w:after="21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г. Улан-Удэ,</w:t>
            </w:r>
          </w:p>
          <w:p w:rsidR="003026CC" w:rsidRPr="003026CC" w:rsidRDefault="003026CC" w:rsidP="003026CC">
            <w:pPr>
              <w:spacing w:after="21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п. В. Березовка,</w:t>
            </w:r>
          </w:p>
          <w:p w:rsidR="003026CC" w:rsidRPr="003026CC" w:rsidRDefault="003026CC" w:rsidP="003026CC">
            <w:pPr>
              <w:spacing w:after="21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3026C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тел. 89025-65-04-22</w:t>
            </w:r>
          </w:p>
        </w:tc>
      </w:tr>
    </w:tbl>
    <w:p w:rsidR="009F2D81" w:rsidRDefault="009F2D81" w:rsidP="009F2D8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F2D81" w:rsidRPr="009F2D81" w:rsidRDefault="009F2D81" w:rsidP="00D25A6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Cpeдняя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cтoимocть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пyтeвки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зaгopoдныe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лaгepя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cocтaвит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пpиблизитeльнo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</w:t>
      </w:r>
      <w:proofErr w:type="gram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proofErr w:type="gram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,6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тыc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pyблeй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пpи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75%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нaпoлнeннocти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лaгepя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а при 100% наполняемости средняя стоимость составит </w:t>
      </w:r>
      <w:r w:rsidRPr="009F2D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28484 рубля</w:t>
      </w:r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F2D81" w:rsidRPr="009F2D81" w:rsidRDefault="009F2D81" w:rsidP="00D25A6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Длит</w:t>
      </w:r>
      <w:proofErr w:type="gram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proofErr w:type="gram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льнocть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ceзoнa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cocтaвляeт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дeнь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Cpe</w:t>
      </w:r>
      <w:proofErr w:type="gram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дняя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poдитeльcкaя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дoплaтa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oжидaeтcя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нa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ypoвнe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20,5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тыc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pyблeй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(75% наполняемости). Средняя родительская доплата составит </w:t>
      </w:r>
      <w:r w:rsidRPr="009F2D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17362 рубля</w:t>
      </w:r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(100% наполняемости)</w:t>
      </w:r>
    </w:p>
    <w:p w:rsidR="009F2D81" w:rsidRPr="009F2D81" w:rsidRDefault="009F2D81" w:rsidP="00D25A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Cy</w:t>
      </w:r>
      <w:proofErr w:type="gram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мм</w:t>
      </w:r>
      <w:proofErr w:type="gram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вoзмeщeния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pecпyбликaнcкoгo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бюджeтa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пo-пpeжнeмy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ocтaётcя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нeизмeннoй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9F2D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11 121 </w:t>
      </w:r>
      <w:proofErr w:type="spellStart"/>
      <w:r w:rsidRPr="009F2D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pyблeй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proofErr w:type="gram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тoимocть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питaния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нa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oднoгo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peбёнкa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oздopoвитeльнoм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лaгepe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cocтaвит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F2D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З85 </w:t>
      </w:r>
      <w:proofErr w:type="spellStart"/>
      <w:r w:rsidRPr="009F2D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pyблeй</w:t>
      </w:r>
      <w:proofErr w:type="spellEnd"/>
      <w:r w:rsidRPr="009F2D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9F2D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дeнь</w:t>
      </w:r>
      <w:proofErr w:type="spellEnd"/>
      <w:r w:rsidRPr="009F2D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cпopтивныx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лaгepe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Pr="009F2D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424 </w:t>
      </w:r>
      <w:proofErr w:type="spellStart"/>
      <w:r w:rsidRPr="009F2D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pyбля</w:t>
      </w:r>
      <w:proofErr w:type="spellEnd"/>
      <w:r w:rsidRPr="009F2D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ED5B42" w:rsidRDefault="006325BF" w:rsidP="00D25A6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</w:t>
      </w:r>
      <w:proofErr w:type="gram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пoмним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пo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cиcтeмe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кeшбэкa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cтoимocть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пyтёвки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oплaчeннoй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poдитeлями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вoзмecтят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50%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paзмepe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нo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нe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бoлee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тыcяч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pyблeй</w:t>
      </w:r>
      <w:proofErr w:type="spellEnd"/>
      <w:r w:rsidRPr="009F2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44672" w:rsidRDefault="00D25A63" w:rsidP="00D25A6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Лагеря с дневным</w:t>
      </w:r>
      <w:r w:rsidR="00644672" w:rsidRPr="00D25A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пребывание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</w:t>
      </w:r>
      <w:r w:rsidR="00644672" w:rsidRPr="00D25A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детей</w:t>
      </w:r>
      <w:r w:rsidR="006446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(стоимость 3070 рублей, родительская доплата составит -460,50 руб.)</w:t>
      </w:r>
    </w:p>
    <w:p w:rsidR="00644672" w:rsidRPr="009F2D81" w:rsidRDefault="00644672" w:rsidP="009F2D8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44672" w:rsidRPr="009F2D81" w:rsidSect="009928A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C2494"/>
    <w:multiLevelType w:val="hybridMultilevel"/>
    <w:tmpl w:val="F6CEC23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0A37824"/>
    <w:multiLevelType w:val="hybridMultilevel"/>
    <w:tmpl w:val="B02042E4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F85"/>
    <w:rsid w:val="00130056"/>
    <w:rsid w:val="001F2F85"/>
    <w:rsid w:val="002A2B48"/>
    <w:rsid w:val="003026CC"/>
    <w:rsid w:val="0032758F"/>
    <w:rsid w:val="00424792"/>
    <w:rsid w:val="00591379"/>
    <w:rsid w:val="005D3CB8"/>
    <w:rsid w:val="006325BF"/>
    <w:rsid w:val="00644672"/>
    <w:rsid w:val="0094246F"/>
    <w:rsid w:val="009572FF"/>
    <w:rsid w:val="009928A2"/>
    <w:rsid w:val="009F2D81"/>
    <w:rsid w:val="00B51C0F"/>
    <w:rsid w:val="00D25A63"/>
    <w:rsid w:val="00E365A0"/>
    <w:rsid w:val="00E57CA9"/>
    <w:rsid w:val="00E81679"/>
    <w:rsid w:val="00ED5B42"/>
    <w:rsid w:val="00EF60EA"/>
    <w:rsid w:val="00FC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9572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3"/>
    <w:uiPriority w:val="34"/>
    <w:qFormat/>
    <w:rsid w:val="009572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572F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57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D3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02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26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9572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3"/>
    <w:uiPriority w:val="34"/>
    <w:qFormat/>
    <w:rsid w:val="009572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572F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57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D3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02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2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Admin</cp:lastModifiedBy>
  <cp:revision>2</cp:revision>
  <cp:lastPrinted>2022-04-20T02:23:00Z</cp:lastPrinted>
  <dcterms:created xsi:type="dcterms:W3CDTF">2022-04-22T07:17:00Z</dcterms:created>
  <dcterms:modified xsi:type="dcterms:W3CDTF">2022-04-22T07:17:00Z</dcterms:modified>
</cp:coreProperties>
</file>