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59" w:rsidRPr="002917C0" w:rsidRDefault="00581559" w:rsidP="00581559">
      <w:pPr>
        <w:ind w:left="142"/>
        <w:jc w:val="center"/>
        <w:rPr>
          <w:b/>
        </w:rPr>
      </w:pPr>
      <w:r>
        <w:rPr>
          <w:b/>
        </w:rPr>
        <w:t>Курорт «ГОРЯЧИНСК</w:t>
      </w:r>
      <w:r w:rsidRPr="002917C0">
        <w:rPr>
          <w:b/>
        </w:rPr>
        <w:t>»</w:t>
      </w:r>
    </w:p>
    <w:p w:rsidR="00581559" w:rsidRDefault="00581559" w:rsidP="00581559">
      <w:pPr>
        <w:ind w:left="142"/>
        <w:jc w:val="center"/>
        <w:rPr>
          <w:b/>
        </w:rPr>
      </w:pPr>
      <w:r w:rsidRPr="002917C0">
        <w:rPr>
          <w:b/>
        </w:rPr>
        <w:t>Цены на санаторно-курортные и оздоровительные путевки</w:t>
      </w:r>
    </w:p>
    <w:p w:rsidR="00581559" w:rsidRPr="002917C0" w:rsidRDefault="00581559" w:rsidP="00581559">
      <w:pPr>
        <w:ind w:left="142"/>
        <w:jc w:val="center"/>
        <w:rPr>
          <w:b/>
        </w:rPr>
      </w:pPr>
      <w:r>
        <w:rPr>
          <w:b/>
        </w:rPr>
        <w:t>для пенсионеров</w:t>
      </w:r>
      <w:r w:rsidR="008C7FD2">
        <w:rPr>
          <w:b/>
        </w:rPr>
        <w:t xml:space="preserve"> со скидкой 20%</w:t>
      </w:r>
      <w:bookmarkStart w:id="0" w:name="_GoBack"/>
      <w:bookmarkEnd w:id="0"/>
      <w:r w:rsidR="00586179">
        <w:rPr>
          <w:b/>
        </w:rPr>
        <w:t xml:space="preserve"> </w:t>
      </w:r>
    </w:p>
    <w:p w:rsidR="00581559" w:rsidRPr="00536048" w:rsidRDefault="00527377" w:rsidP="00536048">
      <w:pPr>
        <w:ind w:left="142"/>
        <w:jc w:val="center"/>
        <w:rPr>
          <w:b/>
        </w:rPr>
      </w:pPr>
      <w:r>
        <w:rPr>
          <w:b/>
        </w:rPr>
        <w:t xml:space="preserve">с </w:t>
      </w:r>
      <w:r w:rsidR="00747BCC">
        <w:rPr>
          <w:b/>
        </w:rPr>
        <w:t xml:space="preserve">20 февраля по 30 апреля </w:t>
      </w:r>
      <w:r>
        <w:rPr>
          <w:b/>
        </w:rPr>
        <w:t>2017</w:t>
      </w:r>
      <w:r w:rsidR="00581559" w:rsidRPr="00536048">
        <w:rPr>
          <w:b/>
        </w:rPr>
        <w:t>г.</w:t>
      </w:r>
    </w:p>
    <w:tbl>
      <w:tblPr>
        <w:tblpPr w:leftFromText="180" w:rightFromText="180" w:vertAnchor="text" w:horzAnchor="margin" w:tblpXSpec="center" w:tblpY="76"/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29"/>
        <w:gridCol w:w="834"/>
        <w:gridCol w:w="835"/>
        <w:gridCol w:w="834"/>
        <w:gridCol w:w="835"/>
        <w:gridCol w:w="842"/>
        <w:gridCol w:w="916"/>
        <w:gridCol w:w="1112"/>
        <w:gridCol w:w="944"/>
      </w:tblGrid>
      <w:tr w:rsidR="00581559" w:rsidRPr="00EB19CC" w:rsidTr="00536048">
        <w:trPr>
          <w:cantSplit/>
          <w:trHeight w:val="546"/>
        </w:trPr>
        <w:tc>
          <w:tcPr>
            <w:tcW w:w="10181" w:type="dxa"/>
            <w:gridSpan w:val="9"/>
            <w:shd w:val="clear" w:color="auto" w:fill="FFFFFF"/>
          </w:tcPr>
          <w:p w:rsidR="00581559" w:rsidRPr="00536048" w:rsidRDefault="00581559" w:rsidP="00536048">
            <w:pPr>
              <w:rPr>
                <w:b/>
                <w:i/>
                <w:sz w:val="20"/>
              </w:rPr>
            </w:pPr>
            <w:r w:rsidRPr="00536048">
              <w:rPr>
                <w:b/>
                <w:i/>
                <w:sz w:val="20"/>
              </w:rPr>
              <w:t>санаторий «ГОРЯЧИНСК» - заболевания органов движения, нервной системы, гинекологические, андрологические, кожи, пищеварения и дыхания</w:t>
            </w:r>
            <w:r w:rsidRPr="00536048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581559" w:rsidRPr="00EB19CC" w:rsidTr="00536048">
        <w:trPr>
          <w:cantSplit/>
          <w:trHeight w:val="69"/>
        </w:trPr>
        <w:tc>
          <w:tcPr>
            <w:tcW w:w="3029" w:type="dxa"/>
            <w:vMerge w:val="restart"/>
            <w:shd w:val="clear" w:color="auto" w:fill="FFFFFF"/>
            <w:vAlign w:val="center"/>
            <w:hideMark/>
          </w:tcPr>
          <w:p w:rsidR="00581559" w:rsidRPr="00536048" w:rsidRDefault="00581559" w:rsidP="00536048">
            <w:pPr>
              <w:jc w:val="center"/>
              <w:rPr>
                <w:b/>
                <w:i/>
                <w:sz w:val="20"/>
              </w:rPr>
            </w:pPr>
            <w:r w:rsidRPr="00536048">
              <w:rPr>
                <w:b/>
                <w:i/>
                <w:sz w:val="20"/>
              </w:rPr>
              <w:t>Категория номера</w:t>
            </w:r>
          </w:p>
        </w:tc>
        <w:tc>
          <w:tcPr>
            <w:tcW w:w="7152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581559" w:rsidRPr="00536048" w:rsidRDefault="00581559" w:rsidP="00536048">
            <w:pPr>
              <w:jc w:val="center"/>
              <w:rPr>
                <w:b/>
                <w:sz w:val="20"/>
              </w:rPr>
            </w:pPr>
            <w:r w:rsidRPr="00536048">
              <w:rPr>
                <w:b/>
                <w:sz w:val="20"/>
              </w:rPr>
              <w:t>Цена указана в рублях на 1человека за 1 сутки</w:t>
            </w:r>
          </w:p>
        </w:tc>
      </w:tr>
      <w:tr w:rsidR="00581559" w:rsidRPr="00EB19CC" w:rsidTr="00536048">
        <w:trPr>
          <w:cantSplit/>
          <w:trHeight w:val="50"/>
        </w:trPr>
        <w:tc>
          <w:tcPr>
            <w:tcW w:w="3029" w:type="dxa"/>
            <w:vMerge/>
            <w:shd w:val="clear" w:color="auto" w:fill="FFFFFF"/>
            <w:vAlign w:val="center"/>
          </w:tcPr>
          <w:p w:rsidR="00581559" w:rsidRPr="00536048" w:rsidRDefault="00581559" w:rsidP="00536048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3338" w:type="dxa"/>
            <w:gridSpan w:val="4"/>
            <w:shd w:val="clear" w:color="auto" w:fill="FFFFFF"/>
          </w:tcPr>
          <w:p w:rsidR="00581559" w:rsidRPr="00536048" w:rsidRDefault="00581559" w:rsidP="00536048">
            <w:pPr>
              <w:jc w:val="center"/>
              <w:rPr>
                <w:b/>
                <w:sz w:val="20"/>
              </w:rPr>
            </w:pPr>
            <w:r w:rsidRPr="00536048">
              <w:rPr>
                <w:b/>
                <w:sz w:val="20"/>
              </w:rPr>
              <w:t>Путевка* (питание, проживание, лечение)</w:t>
            </w:r>
          </w:p>
        </w:tc>
        <w:tc>
          <w:tcPr>
            <w:tcW w:w="3814" w:type="dxa"/>
            <w:gridSpan w:val="4"/>
            <w:shd w:val="clear" w:color="auto" w:fill="FDE9D9" w:themeFill="accent6" w:themeFillTint="33"/>
          </w:tcPr>
          <w:p w:rsidR="00581559" w:rsidRPr="00536048" w:rsidRDefault="00581559" w:rsidP="00536048">
            <w:pPr>
              <w:rPr>
                <w:sz w:val="20"/>
              </w:rPr>
            </w:pPr>
            <w:r w:rsidRPr="00536048">
              <w:rPr>
                <w:sz w:val="20"/>
              </w:rPr>
              <w:t>Путевка на оздоровительный отдых** (питание, проживание)</w:t>
            </w:r>
          </w:p>
        </w:tc>
      </w:tr>
      <w:tr w:rsidR="00581559" w:rsidRPr="00EB19CC" w:rsidTr="00536048">
        <w:trPr>
          <w:cantSplit/>
          <w:trHeight w:val="64"/>
        </w:trPr>
        <w:tc>
          <w:tcPr>
            <w:tcW w:w="3029" w:type="dxa"/>
            <w:vMerge/>
            <w:vAlign w:val="center"/>
            <w:hideMark/>
          </w:tcPr>
          <w:p w:rsidR="00581559" w:rsidRPr="00536048" w:rsidRDefault="00581559" w:rsidP="00536048">
            <w:pPr>
              <w:rPr>
                <w:b/>
                <w:i/>
                <w:sz w:val="20"/>
              </w:rPr>
            </w:pPr>
          </w:p>
        </w:tc>
        <w:tc>
          <w:tcPr>
            <w:tcW w:w="834" w:type="dxa"/>
            <w:shd w:val="clear" w:color="auto" w:fill="FFFFFF"/>
            <w:vAlign w:val="center"/>
            <w:hideMark/>
          </w:tcPr>
          <w:p w:rsidR="00581559" w:rsidRPr="00536048" w:rsidRDefault="00581559" w:rsidP="00536048">
            <w:pPr>
              <w:ind w:left="-57" w:right="-57"/>
              <w:jc w:val="center"/>
              <w:rPr>
                <w:b/>
                <w:color w:val="000000"/>
                <w:sz w:val="20"/>
              </w:rPr>
            </w:pPr>
            <w:r w:rsidRPr="00536048">
              <w:rPr>
                <w:b/>
                <w:color w:val="000000"/>
                <w:sz w:val="20"/>
                <w:szCs w:val="22"/>
              </w:rPr>
              <w:t>1</w:t>
            </w:r>
          </w:p>
          <w:p w:rsidR="00581559" w:rsidRPr="00536048" w:rsidRDefault="00581559" w:rsidP="00536048">
            <w:pPr>
              <w:ind w:left="-57" w:right="-57"/>
              <w:jc w:val="center"/>
              <w:rPr>
                <w:b/>
                <w:color w:val="000000"/>
                <w:sz w:val="20"/>
              </w:rPr>
            </w:pPr>
            <w:r w:rsidRPr="00536048">
              <w:rPr>
                <w:b/>
                <w:color w:val="000000"/>
                <w:sz w:val="20"/>
                <w:szCs w:val="22"/>
              </w:rPr>
              <w:t>койко/</w:t>
            </w:r>
          </w:p>
          <w:p w:rsidR="00581559" w:rsidRPr="00536048" w:rsidRDefault="00581559" w:rsidP="00536048">
            <w:pPr>
              <w:ind w:left="-57" w:right="-57"/>
              <w:jc w:val="center"/>
              <w:rPr>
                <w:b/>
                <w:color w:val="000000"/>
                <w:sz w:val="20"/>
              </w:rPr>
            </w:pPr>
            <w:r w:rsidRPr="00536048">
              <w:rPr>
                <w:b/>
                <w:color w:val="000000"/>
                <w:sz w:val="20"/>
                <w:szCs w:val="22"/>
              </w:rPr>
              <w:t>день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581559" w:rsidRPr="00536048" w:rsidRDefault="00047433" w:rsidP="00536048">
            <w:pPr>
              <w:ind w:left="-57" w:right="-57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10</w:t>
            </w:r>
            <w:r w:rsidR="00581559" w:rsidRPr="00536048">
              <w:rPr>
                <w:b/>
                <w:color w:val="000000"/>
                <w:sz w:val="20"/>
                <w:szCs w:val="22"/>
              </w:rPr>
              <w:t xml:space="preserve"> дней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581559" w:rsidRPr="00536048" w:rsidRDefault="00047433" w:rsidP="00536048">
            <w:pPr>
              <w:ind w:left="-57" w:right="-57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12</w:t>
            </w:r>
            <w:r w:rsidR="00581559" w:rsidRPr="00536048">
              <w:rPr>
                <w:b/>
                <w:color w:val="000000"/>
                <w:sz w:val="20"/>
                <w:szCs w:val="22"/>
              </w:rPr>
              <w:t xml:space="preserve"> дней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581559" w:rsidRPr="00536048" w:rsidRDefault="00047433" w:rsidP="00536048">
            <w:pPr>
              <w:ind w:left="-57" w:right="-57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15</w:t>
            </w:r>
            <w:r w:rsidR="00581559" w:rsidRPr="00536048">
              <w:rPr>
                <w:b/>
                <w:color w:val="000000"/>
                <w:sz w:val="20"/>
                <w:szCs w:val="22"/>
              </w:rPr>
              <w:t xml:space="preserve"> дней</w:t>
            </w:r>
          </w:p>
        </w:tc>
        <w:tc>
          <w:tcPr>
            <w:tcW w:w="842" w:type="dxa"/>
            <w:shd w:val="clear" w:color="auto" w:fill="FDE9D9" w:themeFill="accent6" w:themeFillTint="33"/>
            <w:vAlign w:val="center"/>
          </w:tcPr>
          <w:p w:rsidR="00581559" w:rsidRPr="00536048" w:rsidRDefault="00581559" w:rsidP="00536048">
            <w:pPr>
              <w:rPr>
                <w:sz w:val="20"/>
              </w:rPr>
            </w:pPr>
            <w:r w:rsidRPr="00536048">
              <w:rPr>
                <w:sz w:val="20"/>
              </w:rPr>
              <w:t>1</w:t>
            </w:r>
          </w:p>
          <w:p w:rsidR="00581559" w:rsidRPr="00536048" w:rsidRDefault="00581559" w:rsidP="00536048">
            <w:pPr>
              <w:rPr>
                <w:sz w:val="20"/>
              </w:rPr>
            </w:pPr>
            <w:r w:rsidRPr="00536048">
              <w:rPr>
                <w:sz w:val="20"/>
              </w:rPr>
              <w:t>койко/</w:t>
            </w:r>
          </w:p>
          <w:p w:rsidR="00581559" w:rsidRPr="00536048" w:rsidRDefault="00581559" w:rsidP="00536048">
            <w:pPr>
              <w:rPr>
                <w:sz w:val="20"/>
              </w:rPr>
            </w:pPr>
            <w:r w:rsidRPr="00536048">
              <w:rPr>
                <w:sz w:val="20"/>
              </w:rPr>
              <w:t>день</w:t>
            </w:r>
          </w:p>
        </w:tc>
        <w:tc>
          <w:tcPr>
            <w:tcW w:w="916" w:type="dxa"/>
            <w:shd w:val="clear" w:color="auto" w:fill="FDE9D9" w:themeFill="accent6" w:themeFillTint="33"/>
            <w:vAlign w:val="center"/>
          </w:tcPr>
          <w:p w:rsidR="00581559" w:rsidRPr="00536048" w:rsidRDefault="00047433" w:rsidP="0053604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581559" w:rsidRPr="00536048">
              <w:rPr>
                <w:sz w:val="20"/>
              </w:rPr>
              <w:t xml:space="preserve"> дней</w:t>
            </w:r>
          </w:p>
        </w:tc>
        <w:tc>
          <w:tcPr>
            <w:tcW w:w="1112" w:type="dxa"/>
            <w:shd w:val="clear" w:color="auto" w:fill="FDE9D9" w:themeFill="accent6" w:themeFillTint="33"/>
            <w:vAlign w:val="center"/>
          </w:tcPr>
          <w:p w:rsidR="00581559" w:rsidRPr="00536048" w:rsidRDefault="00047433" w:rsidP="00536048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 w:rsidR="00581559" w:rsidRPr="00536048">
              <w:rPr>
                <w:sz w:val="20"/>
              </w:rPr>
              <w:t xml:space="preserve"> дней</w:t>
            </w:r>
          </w:p>
        </w:tc>
        <w:tc>
          <w:tcPr>
            <w:tcW w:w="944" w:type="dxa"/>
            <w:shd w:val="clear" w:color="auto" w:fill="FDE9D9" w:themeFill="accent6" w:themeFillTint="33"/>
            <w:vAlign w:val="center"/>
          </w:tcPr>
          <w:p w:rsidR="00581559" w:rsidRPr="00536048" w:rsidRDefault="00047433" w:rsidP="00536048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581559" w:rsidRPr="00536048">
              <w:rPr>
                <w:sz w:val="20"/>
              </w:rPr>
              <w:t xml:space="preserve"> дней</w:t>
            </w:r>
          </w:p>
        </w:tc>
      </w:tr>
      <w:tr w:rsidR="003D54DC" w:rsidRPr="00EB19CC" w:rsidTr="00C127C5">
        <w:trPr>
          <w:cantSplit/>
          <w:trHeight w:val="586"/>
        </w:trPr>
        <w:tc>
          <w:tcPr>
            <w:tcW w:w="3029" w:type="dxa"/>
            <w:shd w:val="clear" w:color="auto" w:fill="FFFFFF"/>
          </w:tcPr>
          <w:p w:rsidR="003D54DC" w:rsidRPr="00554F4C" w:rsidRDefault="003D54DC" w:rsidP="003D54DC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1-но местный (душ, санузел)</w:t>
            </w:r>
          </w:p>
          <w:p w:rsidR="003D54DC" w:rsidRPr="00554F4C" w:rsidRDefault="003D54DC" w:rsidP="003D54DC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 xml:space="preserve">       корпус № 1,3, 4-пансионат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C127C5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2392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8792E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23920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8792E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28704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8792E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35880</w:t>
            </w:r>
          </w:p>
        </w:tc>
        <w:tc>
          <w:tcPr>
            <w:tcW w:w="842" w:type="dxa"/>
            <w:shd w:val="clear" w:color="auto" w:fill="FDE9D9" w:themeFill="accent6" w:themeFillTint="33"/>
            <w:vAlign w:val="bottom"/>
          </w:tcPr>
          <w:p w:rsidR="003D54DC" w:rsidRPr="00536048" w:rsidRDefault="00C127C5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w="916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15920</w:t>
            </w:r>
          </w:p>
        </w:tc>
        <w:tc>
          <w:tcPr>
            <w:tcW w:w="1112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19104</w:t>
            </w:r>
          </w:p>
        </w:tc>
        <w:tc>
          <w:tcPr>
            <w:tcW w:w="944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23880</w:t>
            </w:r>
          </w:p>
        </w:tc>
      </w:tr>
      <w:tr w:rsidR="003D54DC" w:rsidRPr="00EB19CC" w:rsidTr="00536048">
        <w:trPr>
          <w:cantSplit/>
          <w:trHeight w:val="300"/>
        </w:trPr>
        <w:tc>
          <w:tcPr>
            <w:tcW w:w="3029" w:type="dxa"/>
            <w:shd w:val="clear" w:color="auto" w:fill="FFFFFF"/>
          </w:tcPr>
          <w:p w:rsidR="003D54DC" w:rsidRPr="00554F4C" w:rsidRDefault="003D54DC" w:rsidP="003D54DC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1-но местный (санузел, душ на секцию)        корпус №№ 5, 10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C127C5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2248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8792E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22480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26976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33720</w:t>
            </w:r>
          </w:p>
        </w:tc>
        <w:tc>
          <w:tcPr>
            <w:tcW w:w="842" w:type="dxa"/>
            <w:shd w:val="clear" w:color="auto" w:fill="FDE9D9" w:themeFill="accent6" w:themeFillTint="33"/>
            <w:vAlign w:val="bottom"/>
          </w:tcPr>
          <w:p w:rsidR="003D54DC" w:rsidRPr="00536048" w:rsidRDefault="00C127C5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1448</w:t>
            </w:r>
          </w:p>
        </w:tc>
        <w:tc>
          <w:tcPr>
            <w:tcW w:w="916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14480</w:t>
            </w:r>
          </w:p>
        </w:tc>
        <w:tc>
          <w:tcPr>
            <w:tcW w:w="1112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17376</w:t>
            </w:r>
          </w:p>
        </w:tc>
        <w:tc>
          <w:tcPr>
            <w:tcW w:w="944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21720</w:t>
            </w:r>
          </w:p>
        </w:tc>
      </w:tr>
      <w:tr w:rsidR="003D54DC" w:rsidRPr="00EB19CC" w:rsidTr="009772D9">
        <w:trPr>
          <w:cantSplit/>
          <w:trHeight w:val="247"/>
        </w:trPr>
        <w:tc>
          <w:tcPr>
            <w:tcW w:w="3029" w:type="dxa"/>
            <w:shd w:val="clear" w:color="auto" w:fill="FFFFFF"/>
            <w:vAlign w:val="center"/>
          </w:tcPr>
          <w:p w:rsidR="003D54DC" w:rsidRPr="00554F4C" w:rsidRDefault="003D54DC" w:rsidP="003D54DC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2-х местный номер (санузел, душ)         корпус №№ 2, 3, 11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C127C5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2288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22880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27456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34320</w:t>
            </w:r>
          </w:p>
        </w:tc>
        <w:tc>
          <w:tcPr>
            <w:tcW w:w="842" w:type="dxa"/>
            <w:shd w:val="clear" w:color="auto" w:fill="FDE9D9" w:themeFill="accent6" w:themeFillTint="33"/>
            <w:vAlign w:val="bottom"/>
          </w:tcPr>
          <w:p w:rsidR="003D54DC" w:rsidRPr="00536048" w:rsidRDefault="00C127C5" w:rsidP="00354A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1488</w:t>
            </w:r>
          </w:p>
        </w:tc>
        <w:tc>
          <w:tcPr>
            <w:tcW w:w="916" w:type="dxa"/>
            <w:shd w:val="clear" w:color="auto" w:fill="FDE9D9" w:themeFill="accent6" w:themeFillTint="33"/>
            <w:vAlign w:val="bottom"/>
          </w:tcPr>
          <w:p w:rsidR="003D54DC" w:rsidRPr="00536048" w:rsidRDefault="00047433" w:rsidP="00354A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14880</w:t>
            </w:r>
          </w:p>
        </w:tc>
        <w:tc>
          <w:tcPr>
            <w:tcW w:w="1112" w:type="dxa"/>
            <w:shd w:val="clear" w:color="auto" w:fill="FDE9D9" w:themeFill="accent6" w:themeFillTint="33"/>
            <w:vAlign w:val="bottom"/>
          </w:tcPr>
          <w:p w:rsidR="003D54DC" w:rsidRPr="00536048" w:rsidRDefault="00047433" w:rsidP="00354A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17856</w:t>
            </w:r>
          </w:p>
        </w:tc>
        <w:tc>
          <w:tcPr>
            <w:tcW w:w="944" w:type="dxa"/>
            <w:shd w:val="clear" w:color="auto" w:fill="FDE9D9" w:themeFill="accent6" w:themeFillTint="33"/>
            <w:vAlign w:val="bottom"/>
          </w:tcPr>
          <w:p w:rsidR="003D54DC" w:rsidRPr="00536048" w:rsidRDefault="00047433" w:rsidP="00354A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22320</w:t>
            </w:r>
          </w:p>
        </w:tc>
      </w:tr>
      <w:tr w:rsidR="003D54DC" w:rsidRPr="00EB19CC" w:rsidTr="00536048">
        <w:trPr>
          <w:cantSplit/>
          <w:trHeight w:val="247"/>
        </w:trPr>
        <w:tc>
          <w:tcPr>
            <w:tcW w:w="3029" w:type="dxa"/>
            <w:shd w:val="clear" w:color="auto" w:fill="FFFFFF"/>
          </w:tcPr>
          <w:p w:rsidR="003D54DC" w:rsidRPr="00554F4C" w:rsidRDefault="003D54DC" w:rsidP="003D54DC">
            <w:pPr>
              <w:jc w:val="center"/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2-х местный номер в секции (санузел, душ на 4 человека)                                                                                          корпус №№ 4, 10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C127C5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19960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23952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29940</w:t>
            </w:r>
          </w:p>
        </w:tc>
        <w:tc>
          <w:tcPr>
            <w:tcW w:w="842" w:type="dxa"/>
            <w:shd w:val="clear" w:color="auto" w:fill="FDE9D9" w:themeFill="accent6" w:themeFillTint="33"/>
            <w:vAlign w:val="bottom"/>
          </w:tcPr>
          <w:p w:rsidR="003D54DC" w:rsidRPr="00536048" w:rsidRDefault="00C127C5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1196</w:t>
            </w:r>
          </w:p>
        </w:tc>
        <w:tc>
          <w:tcPr>
            <w:tcW w:w="916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11960</w:t>
            </w:r>
          </w:p>
        </w:tc>
        <w:tc>
          <w:tcPr>
            <w:tcW w:w="1112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14352</w:t>
            </w:r>
          </w:p>
        </w:tc>
        <w:tc>
          <w:tcPr>
            <w:tcW w:w="944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17940</w:t>
            </w:r>
          </w:p>
        </w:tc>
      </w:tr>
      <w:tr w:rsidR="003D54DC" w:rsidRPr="00EB19CC" w:rsidTr="00536048">
        <w:trPr>
          <w:cantSplit/>
          <w:trHeight w:val="247"/>
        </w:trPr>
        <w:tc>
          <w:tcPr>
            <w:tcW w:w="3029" w:type="dxa"/>
            <w:shd w:val="clear" w:color="auto" w:fill="FFFFFF"/>
          </w:tcPr>
          <w:p w:rsidR="003D54DC" w:rsidRPr="00554F4C" w:rsidRDefault="003D54DC" w:rsidP="003D54DC">
            <w:pPr>
              <w:jc w:val="center"/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2-х местный н</w:t>
            </w:r>
            <w:r w:rsidR="00363899">
              <w:rPr>
                <w:color w:val="000000"/>
                <w:sz w:val="22"/>
                <w:szCs w:val="22"/>
              </w:rPr>
              <w:t>омер в секции (санузел, душ на 5 человек</w:t>
            </w:r>
            <w:r w:rsidRPr="00554F4C">
              <w:rPr>
                <w:color w:val="000000"/>
                <w:sz w:val="22"/>
                <w:szCs w:val="22"/>
              </w:rPr>
              <w:t>)                           корпус № 5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C127C5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19600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23520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29400</w:t>
            </w:r>
          </w:p>
        </w:tc>
        <w:tc>
          <w:tcPr>
            <w:tcW w:w="842" w:type="dxa"/>
            <w:shd w:val="clear" w:color="auto" w:fill="FDE9D9" w:themeFill="accent6" w:themeFillTint="33"/>
            <w:vAlign w:val="bottom"/>
          </w:tcPr>
          <w:p w:rsidR="003D54DC" w:rsidRPr="00536048" w:rsidRDefault="00C127C5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1160</w:t>
            </w:r>
          </w:p>
        </w:tc>
        <w:tc>
          <w:tcPr>
            <w:tcW w:w="916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11600</w:t>
            </w:r>
          </w:p>
        </w:tc>
        <w:tc>
          <w:tcPr>
            <w:tcW w:w="1112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13920</w:t>
            </w:r>
          </w:p>
        </w:tc>
        <w:tc>
          <w:tcPr>
            <w:tcW w:w="944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17400</w:t>
            </w:r>
          </w:p>
        </w:tc>
      </w:tr>
      <w:tr w:rsidR="00C75726" w:rsidRPr="00EB19CC" w:rsidTr="00536048">
        <w:trPr>
          <w:cantSplit/>
          <w:trHeight w:val="247"/>
        </w:trPr>
        <w:tc>
          <w:tcPr>
            <w:tcW w:w="3029" w:type="dxa"/>
            <w:shd w:val="clear" w:color="auto" w:fill="FFFFFF"/>
          </w:tcPr>
          <w:p w:rsidR="00C75726" w:rsidRPr="00554F4C" w:rsidRDefault="00C75726" w:rsidP="00C75726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2-х местный номер в секции (санузел на 5 человек, душ на корпус)                    корпус № 7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C75726" w:rsidRPr="00536048" w:rsidRDefault="00C127C5" w:rsidP="00C757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C75726" w:rsidRPr="00536048" w:rsidRDefault="00047433" w:rsidP="00C757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18000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C75726" w:rsidRPr="00536048" w:rsidRDefault="00047433" w:rsidP="00C757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C75726" w:rsidRPr="00536048" w:rsidRDefault="00047433" w:rsidP="00C757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27000</w:t>
            </w:r>
          </w:p>
        </w:tc>
        <w:tc>
          <w:tcPr>
            <w:tcW w:w="842" w:type="dxa"/>
            <w:shd w:val="clear" w:color="auto" w:fill="FDE9D9" w:themeFill="accent6" w:themeFillTint="33"/>
            <w:vAlign w:val="bottom"/>
          </w:tcPr>
          <w:p w:rsidR="00C75726" w:rsidRPr="00536048" w:rsidRDefault="00C127C5" w:rsidP="00C757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16" w:type="dxa"/>
            <w:shd w:val="clear" w:color="auto" w:fill="FDE9D9" w:themeFill="accent6" w:themeFillTint="33"/>
            <w:vAlign w:val="bottom"/>
          </w:tcPr>
          <w:p w:rsidR="00C75726" w:rsidRPr="00536048" w:rsidRDefault="00047433" w:rsidP="00C757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112" w:type="dxa"/>
            <w:shd w:val="clear" w:color="auto" w:fill="FDE9D9" w:themeFill="accent6" w:themeFillTint="33"/>
            <w:vAlign w:val="bottom"/>
          </w:tcPr>
          <w:p w:rsidR="00C75726" w:rsidRPr="00536048" w:rsidRDefault="00047433" w:rsidP="00C757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944" w:type="dxa"/>
            <w:shd w:val="clear" w:color="auto" w:fill="FDE9D9" w:themeFill="accent6" w:themeFillTint="33"/>
            <w:vAlign w:val="bottom"/>
          </w:tcPr>
          <w:p w:rsidR="00C75726" w:rsidRPr="00536048" w:rsidRDefault="00047433" w:rsidP="00C757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</w:tr>
      <w:tr w:rsidR="003D54DC" w:rsidRPr="00EB19CC" w:rsidTr="00536048">
        <w:trPr>
          <w:cantSplit/>
          <w:trHeight w:val="247"/>
        </w:trPr>
        <w:tc>
          <w:tcPr>
            <w:tcW w:w="3029" w:type="dxa"/>
            <w:shd w:val="clear" w:color="auto" w:fill="FFFFFF"/>
          </w:tcPr>
          <w:p w:rsidR="003D54DC" w:rsidRPr="00554F4C" w:rsidRDefault="003D54DC" w:rsidP="003D54DC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3-х местный номер (санузел, душ)                       корпус № 11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C127C5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30000</w:t>
            </w:r>
          </w:p>
        </w:tc>
        <w:tc>
          <w:tcPr>
            <w:tcW w:w="842" w:type="dxa"/>
            <w:shd w:val="clear" w:color="auto" w:fill="FDE9D9" w:themeFill="accent6" w:themeFillTint="33"/>
            <w:vAlign w:val="bottom"/>
          </w:tcPr>
          <w:p w:rsidR="003D54DC" w:rsidRPr="00536048" w:rsidRDefault="00C127C5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916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1112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14400</w:t>
            </w:r>
          </w:p>
        </w:tc>
        <w:tc>
          <w:tcPr>
            <w:tcW w:w="944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18000</w:t>
            </w:r>
          </w:p>
        </w:tc>
      </w:tr>
      <w:tr w:rsidR="003D54DC" w:rsidRPr="00EB19CC" w:rsidTr="00536048">
        <w:trPr>
          <w:cantSplit/>
          <w:trHeight w:val="247"/>
        </w:trPr>
        <w:tc>
          <w:tcPr>
            <w:tcW w:w="3029" w:type="dxa"/>
            <w:shd w:val="clear" w:color="auto" w:fill="FFFFFF"/>
          </w:tcPr>
          <w:p w:rsidR="003D54DC" w:rsidRPr="00554F4C" w:rsidRDefault="003D54DC" w:rsidP="003D54DC">
            <w:pPr>
              <w:jc w:val="center"/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3-х местный номер в секции (санузел, душ на 5 человек)                                                              корпус № 5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C127C5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1808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18080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21696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27120</w:t>
            </w:r>
          </w:p>
        </w:tc>
        <w:tc>
          <w:tcPr>
            <w:tcW w:w="842" w:type="dxa"/>
            <w:shd w:val="clear" w:color="auto" w:fill="FDE9D9" w:themeFill="accent6" w:themeFillTint="33"/>
            <w:vAlign w:val="bottom"/>
          </w:tcPr>
          <w:p w:rsidR="003D54DC" w:rsidRPr="00536048" w:rsidRDefault="00C127C5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1008</w:t>
            </w:r>
          </w:p>
        </w:tc>
        <w:tc>
          <w:tcPr>
            <w:tcW w:w="916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10080</w:t>
            </w:r>
          </w:p>
        </w:tc>
        <w:tc>
          <w:tcPr>
            <w:tcW w:w="1112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12096</w:t>
            </w:r>
          </w:p>
        </w:tc>
        <w:tc>
          <w:tcPr>
            <w:tcW w:w="944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15120</w:t>
            </w:r>
          </w:p>
        </w:tc>
      </w:tr>
      <w:tr w:rsidR="00C75726" w:rsidRPr="00EB19CC" w:rsidTr="00536048">
        <w:trPr>
          <w:cantSplit/>
          <w:trHeight w:val="247"/>
        </w:trPr>
        <w:tc>
          <w:tcPr>
            <w:tcW w:w="3029" w:type="dxa"/>
            <w:shd w:val="clear" w:color="auto" w:fill="FFFFFF"/>
          </w:tcPr>
          <w:p w:rsidR="00C75726" w:rsidRPr="00554F4C" w:rsidRDefault="00C75726" w:rsidP="00C75726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3-х местный номер в секции (санузел на 5 человек, душ на корпус)                    корпус № 7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C75726" w:rsidRPr="00536048" w:rsidRDefault="00C127C5" w:rsidP="00C757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C75726" w:rsidRPr="00536048" w:rsidRDefault="00047433" w:rsidP="00C757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17000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C75726" w:rsidRPr="00536048" w:rsidRDefault="00047433" w:rsidP="00C757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20400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C75726" w:rsidRPr="00536048" w:rsidRDefault="00047433" w:rsidP="00C757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25500</w:t>
            </w:r>
          </w:p>
        </w:tc>
        <w:tc>
          <w:tcPr>
            <w:tcW w:w="842" w:type="dxa"/>
            <w:shd w:val="clear" w:color="auto" w:fill="FDE9D9" w:themeFill="accent6" w:themeFillTint="33"/>
            <w:vAlign w:val="bottom"/>
          </w:tcPr>
          <w:p w:rsidR="00C75726" w:rsidRPr="00536048" w:rsidRDefault="0008792E" w:rsidP="00C757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16" w:type="dxa"/>
            <w:shd w:val="clear" w:color="auto" w:fill="FDE9D9" w:themeFill="accent6" w:themeFillTint="33"/>
            <w:vAlign w:val="bottom"/>
          </w:tcPr>
          <w:p w:rsidR="00C75726" w:rsidRPr="00536048" w:rsidRDefault="00047433" w:rsidP="00C757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</w:t>
            </w:r>
          </w:p>
        </w:tc>
        <w:tc>
          <w:tcPr>
            <w:tcW w:w="1112" w:type="dxa"/>
            <w:shd w:val="clear" w:color="auto" w:fill="FDE9D9" w:themeFill="accent6" w:themeFillTint="33"/>
            <w:vAlign w:val="bottom"/>
          </w:tcPr>
          <w:p w:rsidR="00C75726" w:rsidRPr="00536048" w:rsidRDefault="00047433" w:rsidP="00C757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10800</w:t>
            </w:r>
          </w:p>
        </w:tc>
        <w:tc>
          <w:tcPr>
            <w:tcW w:w="944" w:type="dxa"/>
            <w:shd w:val="clear" w:color="auto" w:fill="FDE9D9" w:themeFill="accent6" w:themeFillTint="33"/>
            <w:vAlign w:val="bottom"/>
          </w:tcPr>
          <w:p w:rsidR="00C75726" w:rsidRPr="00536048" w:rsidRDefault="00047433" w:rsidP="00C757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13500</w:t>
            </w:r>
          </w:p>
        </w:tc>
      </w:tr>
      <w:tr w:rsidR="003D54DC" w:rsidRPr="00EB19CC" w:rsidTr="00536048">
        <w:trPr>
          <w:cantSplit/>
          <w:trHeight w:val="247"/>
        </w:trPr>
        <w:tc>
          <w:tcPr>
            <w:tcW w:w="3029" w:type="dxa"/>
            <w:shd w:val="clear" w:color="auto" w:fill="FFFFFF"/>
          </w:tcPr>
          <w:p w:rsidR="003D54DC" w:rsidRPr="00554F4C" w:rsidRDefault="003D54DC" w:rsidP="003D54DC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2-х местный 2-х комнатный номер (санузел, подвесной душ)                  корпус № 1, 10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8792E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2328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23280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27936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34920</w:t>
            </w:r>
          </w:p>
        </w:tc>
        <w:tc>
          <w:tcPr>
            <w:tcW w:w="842" w:type="dxa"/>
            <w:shd w:val="clear" w:color="auto" w:fill="FDE9D9" w:themeFill="accent6" w:themeFillTint="33"/>
            <w:vAlign w:val="bottom"/>
          </w:tcPr>
          <w:p w:rsidR="003D54DC" w:rsidRPr="00536048" w:rsidRDefault="0008792E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1528</w:t>
            </w:r>
          </w:p>
        </w:tc>
        <w:tc>
          <w:tcPr>
            <w:tcW w:w="916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15280</w:t>
            </w:r>
          </w:p>
        </w:tc>
        <w:tc>
          <w:tcPr>
            <w:tcW w:w="1112" w:type="dxa"/>
            <w:shd w:val="clear" w:color="auto" w:fill="FDE9D9" w:themeFill="accent6" w:themeFillTint="33"/>
            <w:vAlign w:val="bottom"/>
          </w:tcPr>
          <w:p w:rsidR="009B5373" w:rsidRPr="00536048" w:rsidRDefault="00047433" w:rsidP="009B5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18336</w:t>
            </w:r>
          </w:p>
        </w:tc>
        <w:tc>
          <w:tcPr>
            <w:tcW w:w="944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22920</w:t>
            </w:r>
          </w:p>
        </w:tc>
      </w:tr>
      <w:tr w:rsidR="003D54DC" w:rsidRPr="00EB19CC" w:rsidTr="00536048">
        <w:trPr>
          <w:cantSplit/>
          <w:trHeight w:val="247"/>
        </w:trPr>
        <w:tc>
          <w:tcPr>
            <w:tcW w:w="3029" w:type="dxa"/>
            <w:shd w:val="clear" w:color="auto" w:fill="FFFFFF"/>
          </w:tcPr>
          <w:p w:rsidR="003D54DC" w:rsidRPr="00554F4C" w:rsidRDefault="003D54DC" w:rsidP="003D54DC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 xml:space="preserve">2-х местный полулюкс </w:t>
            </w:r>
          </w:p>
          <w:p w:rsidR="003D54DC" w:rsidRPr="00554F4C" w:rsidRDefault="009B22AE" w:rsidP="003D54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корпус № 4-пансионат, </w:t>
            </w:r>
          </w:p>
          <w:p w:rsidR="003D54DC" w:rsidRPr="00554F4C" w:rsidRDefault="003D54DC" w:rsidP="003D54DC">
            <w:pPr>
              <w:jc w:val="right"/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основное место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8792E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2504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25040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30048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37560</w:t>
            </w:r>
          </w:p>
        </w:tc>
        <w:tc>
          <w:tcPr>
            <w:tcW w:w="842" w:type="dxa"/>
            <w:shd w:val="clear" w:color="auto" w:fill="FDE9D9" w:themeFill="accent6" w:themeFillTint="33"/>
            <w:vAlign w:val="bottom"/>
          </w:tcPr>
          <w:p w:rsidR="003D54DC" w:rsidRPr="00536048" w:rsidRDefault="0008792E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1704</w:t>
            </w:r>
          </w:p>
        </w:tc>
        <w:tc>
          <w:tcPr>
            <w:tcW w:w="916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17040</w:t>
            </w:r>
          </w:p>
        </w:tc>
        <w:tc>
          <w:tcPr>
            <w:tcW w:w="1112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20448</w:t>
            </w:r>
          </w:p>
        </w:tc>
        <w:tc>
          <w:tcPr>
            <w:tcW w:w="944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25560</w:t>
            </w:r>
          </w:p>
        </w:tc>
      </w:tr>
      <w:tr w:rsidR="003D54DC" w:rsidRPr="00EB19CC" w:rsidTr="00536048">
        <w:trPr>
          <w:cantSplit/>
          <w:trHeight w:val="247"/>
        </w:trPr>
        <w:tc>
          <w:tcPr>
            <w:tcW w:w="3029" w:type="dxa"/>
            <w:shd w:val="clear" w:color="auto" w:fill="FFFFFF"/>
          </w:tcPr>
          <w:p w:rsidR="003D54DC" w:rsidRPr="00554F4C" w:rsidRDefault="003D54DC" w:rsidP="003D54DC">
            <w:pPr>
              <w:jc w:val="right"/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дополнительное место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8792E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1952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19520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23424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29280</w:t>
            </w:r>
          </w:p>
        </w:tc>
        <w:tc>
          <w:tcPr>
            <w:tcW w:w="842" w:type="dxa"/>
            <w:shd w:val="clear" w:color="auto" w:fill="FDE9D9" w:themeFill="accent6" w:themeFillTint="33"/>
            <w:vAlign w:val="bottom"/>
          </w:tcPr>
          <w:p w:rsidR="003D54DC" w:rsidRPr="00536048" w:rsidRDefault="0008792E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1152</w:t>
            </w:r>
          </w:p>
        </w:tc>
        <w:tc>
          <w:tcPr>
            <w:tcW w:w="916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11520</w:t>
            </w:r>
          </w:p>
        </w:tc>
        <w:tc>
          <w:tcPr>
            <w:tcW w:w="1112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13824</w:t>
            </w:r>
          </w:p>
        </w:tc>
        <w:tc>
          <w:tcPr>
            <w:tcW w:w="944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17280</w:t>
            </w:r>
          </w:p>
        </w:tc>
      </w:tr>
      <w:tr w:rsidR="003D54DC" w:rsidRPr="00EB19CC" w:rsidTr="00536048">
        <w:trPr>
          <w:cantSplit/>
          <w:trHeight w:val="247"/>
        </w:trPr>
        <w:tc>
          <w:tcPr>
            <w:tcW w:w="3029" w:type="dxa"/>
            <w:shd w:val="clear" w:color="auto" w:fill="FFFFFF"/>
          </w:tcPr>
          <w:p w:rsidR="003D54DC" w:rsidRPr="00554F4C" w:rsidRDefault="003D54DC" w:rsidP="00527377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 xml:space="preserve">Полулюкс семейный                                 корпус № 10     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8792E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2739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27390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32868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41085</w:t>
            </w:r>
          </w:p>
        </w:tc>
        <w:tc>
          <w:tcPr>
            <w:tcW w:w="842" w:type="dxa"/>
            <w:shd w:val="clear" w:color="auto" w:fill="FDE9D9" w:themeFill="accent6" w:themeFillTint="33"/>
            <w:vAlign w:val="bottom"/>
          </w:tcPr>
          <w:p w:rsidR="003D54DC" w:rsidRPr="00536048" w:rsidRDefault="0008792E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1939</w:t>
            </w:r>
          </w:p>
        </w:tc>
        <w:tc>
          <w:tcPr>
            <w:tcW w:w="916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19390</w:t>
            </w:r>
          </w:p>
        </w:tc>
        <w:tc>
          <w:tcPr>
            <w:tcW w:w="1112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23268</w:t>
            </w:r>
          </w:p>
        </w:tc>
        <w:tc>
          <w:tcPr>
            <w:tcW w:w="944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29085</w:t>
            </w:r>
          </w:p>
        </w:tc>
      </w:tr>
      <w:tr w:rsidR="003D54DC" w:rsidRPr="00EB19CC" w:rsidTr="00536048">
        <w:trPr>
          <w:cantSplit/>
          <w:trHeight w:val="247"/>
        </w:trPr>
        <w:tc>
          <w:tcPr>
            <w:tcW w:w="3029" w:type="dxa"/>
            <w:shd w:val="clear" w:color="auto" w:fill="FFFFFF"/>
          </w:tcPr>
          <w:p w:rsidR="003D54DC" w:rsidRPr="00554F4C" w:rsidRDefault="003D54DC" w:rsidP="003D54DC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2-х местный номер повыше</w:t>
            </w:r>
            <w:r>
              <w:rPr>
                <w:color w:val="000000"/>
                <w:sz w:val="22"/>
                <w:szCs w:val="22"/>
              </w:rPr>
              <w:t>нной комфортности  корпус № 0,2,11</w:t>
            </w:r>
            <w:r w:rsidRPr="00554F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F4C">
              <w:rPr>
                <w:color w:val="000000"/>
                <w:sz w:val="22"/>
                <w:szCs w:val="22"/>
              </w:rPr>
              <w:t>основн</w:t>
            </w:r>
            <w:proofErr w:type="spellEnd"/>
            <w:r w:rsidRPr="00554F4C">
              <w:rPr>
                <w:color w:val="000000"/>
                <w:sz w:val="22"/>
                <w:szCs w:val="22"/>
              </w:rPr>
              <w:t>. место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8792E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2720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27200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32640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40800</w:t>
            </w:r>
          </w:p>
        </w:tc>
        <w:tc>
          <w:tcPr>
            <w:tcW w:w="842" w:type="dxa"/>
            <w:shd w:val="clear" w:color="auto" w:fill="FDE9D9" w:themeFill="accent6" w:themeFillTint="33"/>
            <w:vAlign w:val="bottom"/>
          </w:tcPr>
          <w:p w:rsidR="003D54DC" w:rsidRPr="00536048" w:rsidRDefault="0008792E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1920</w:t>
            </w:r>
          </w:p>
        </w:tc>
        <w:tc>
          <w:tcPr>
            <w:tcW w:w="916" w:type="dxa"/>
            <w:shd w:val="clear" w:color="auto" w:fill="FDE9D9" w:themeFill="accent6" w:themeFillTint="33"/>
            <w:vAlign w:val="bottom"/>
          </w:tcPr>
          <w:p w:rsidR="003D54DC" w:rsidRPr="00536048" w:rsidRDefault="00047433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19200</w:t>
            </w:r>
          </w:p>
        </w:tc>
        <w:tc>
          <w:tcPr>
            <w:tcW w:w="1112" w:type="dxa"/>
            <w:shd w:val="clear" w:color="auto" w:fill="FDE9D9" w:themeFill="accent6" w:themeFillTint="33"/>
            <w:vAlign w:val="bottom"/>
          </w:tcPr>
          <w:p w:rsidR="003D54DC" w:rsidRPr="00536048" w:rsidRDefault="00EC1285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23040</w:t>
            </w:r>
          </w:p>
        </w:tc>
        <w:tc>
          <w:tcPr>
            <w:tcW w:w="944" w:type="dxa"/>
            <w:shd w:val="clear" w:color="auto" w:fill="FDE9D9" w:themeFill="accent6" w:themeFillTint="33"/>
            <w:vAlign w:val="bottom"/>
          </w:tcPr>
          <w:p w:rsidR="009C08DD" w:rsidRPr="00536048" w:rsidRDefault="00EC1285" w:rsidP="009C0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28800</w:t>
            </w:r>
          </w:p>
        </w:tc>
      </w:tr>
      <w:tr w:rsidR="003D54DC" w:rsidRPr="00EB19CC" w:rsidTr="00536048">
        <w:trPr>
          <w:cantSplit/>
          <w:trHeight w:val="247"/>
        </w:trPr>
        <w:tc>
          <w:tcPr>
            <w:tcW w:w="3029" w:type="dxa"/>
            <w:shd w:val="clear" w:color="auto" w:fill="FFFFFF"/>
          </w:tcPr>
          <w:p w:rsidR="003D54DC" w:rsidRPr="00554F4C" w:rsidRDefault="003D54DC" w:rsidP="003D54DC">
            <w:pPr>
              <w:jc w:val="right"/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дополнительное место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8792E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2060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20600</w:t>
            </w:r>
          </w:p>
        </w:tc>
        <w:tc>
          <w:tcPr>
            <w:tcW w:w="834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24720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D54DC" w:rsidRPr="00536048" w:rsidRDefault="00047433" w:rsidP="003D54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30900</w:t>
            </w:r>
          </w:p>
        </w:tc>
        <w:tc>
          <w:tcPr>
            <w:tcW w:w="842" w:type="dxa"/>
            <w:shd w:val="clear" w:color="auto" w:fill="FDE9D9" w:themeFill="accent6" w:themeFillTint="33"/>
            <w:vAlign w:val="bottom"/>
          </w:tcPr>
          <w:p w:rsidR="003D54DC" w:rsidRPr="00536048" w:rsidRDefault="0008792E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1260</w:t>
            </w:r>
          </w:p>
        </w:tc>
        <w:tc>
          <w:tcPr>
            <w:tcW w:w="916" w:type="dxa"/>
            <w:shd w:val="clear" w:color="auto" w:fill="FDE9D9" w:themeFill="accent6" w:themeFillTint="33"/>
            <w:vAlign w:val="bottom"/>
          </w:tcPr>
          <w:p w:rsidR="003D54DC" w:rsidRPr="00536048" w:rsidRDefault="00EC1285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12600</w:t>
            </w:r>
          </w:p>
        </w:tc>
        <w:tc>
          <w:tcPr>
            <w:tcW w:w="1112" w:type="dxa"/>
            <w:shd w:val="clear" w:color="auto" w:fill="FDE9D9" w:themeFill="accent6" w:themeFillTint="33"/>
            <w:vAlign w:val="bottom"/>
          </w:tcPr>
          <w:p w:rsidR="003D54DC" w:rsidRPr="00536048" w:rsidRDefault="00EC1285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15120</w:t>
            </w:r>
          </w:p>
        </w:tc>
        <w:tc>
          <w:tcPr>
            <w:tcW w:w="944" w:type="dxa"/>
            <w:shd w:val="clear" w:color="auto" w:fill="FDE9D9" w:themeFill="accent6" w:themeFillTint="33"/>
            <w:vAlign w:val="bottom"/>
          </w:tcPr>
          <w:p w:rsidR="003D54DC" w:rsidRPr="00536048" w:rsidRDefault="00EC1285" w:rsidP="003D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18900</w:t>
            </w:r>
          </w:p>
        </w:tc>
      </w:tr>
    </w:tbl>
    <w:p w:rsidR="003876D0" w:rsidRDefault="003876D0" w:rsidP="00536048">
      <w:pPr>
        <w:rPr>
          <w:b/>
        </w:rPr>
      </w:pPr>
    </w:p>
    <w:p w:rsidR="003876D0" w:rsidRDefault="003876D0" w:rsidP="00536048">
      <w:pPr>
        <w:rPr>
          <w:b/>
        </w:rPr>
      </w:pPr>
    </w:p>
    <w:p w:rsidR="003876D0" w:rsidRDefault="003876D0" w:rsidP="00536048">
      <w:pPr>
        <w:rPr>
          <w:b/>
        </w:rPr>
      </w:pPr>
    </w:p>
    <w:p w:rsidR="003876D0" w:rsidRDefault="003876D0" w:rsidP="00536048">
      <w:pPr>
        <w:rPr>
          <w:b/>
        </w:rPr>
      </w:pPr>
    </w:p>
    <w:p w:rsidR="00EC1285" w:rsidRDefault="00EC1285" w:rsidP="00536048">
      <w:pPr>
        <w:rPr>
          <w:b/>
        </w:rPr>
      </w:pPr>
    </w:p>
    <w:p w:rsidR="00EC1285" w:rsidRDefault="00EC1285" w:rsidP="00536048">
      <w:pPr>
        <w:rPr>
          <w:b/>
        </w:rPr>
      </w:pPr>
    </w:p>
    <w:p w:rsidR="00EC1285" w:rsidRDefault="00EC1285" w:rsidP="00536048">
      <w:pPr>
        <w:rPr>
          <w:b/>
        </w:rPr>
      </w:pPr>
    </w:p>
    <w:p w:rsidR="00EC1285" w:rsidRDefault="00EC1285" w:rsidP="00536048">
      <w:pPr>
        <w:rPr>
          <w:b/>
        </w:rPr>
      </w:pPr>
    </w:p>
    <w:p w:rsidR="00EC1285" w:rsidRDefault="00EC1285" w:rsidP="00536048">
      <w:pPr>
        <w:rPr>
          <w:b/>
        </w:rPr>
      </w:pPr>
    </w:p>
    <w:p w:rsidR="003876D0" w:rsidRDefault="003876D0" w:rsidP="00536048">
      <w:pPr>
        <w:rPr>
          <w:b/>
        </w:rPr>
      </w:pPr>
    </w:p>
    <w:tbl>
      <w:tblPr>
        <w:tblpPr w:leftFromText="180" w:rightFromText="180" w:vertAnchor="text" w:horzAnchor="margin" w:tblpY="143"/>
        <w:tblW w:w="1094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7"/>
        <w:gridCol w:w="840"/>
        <w:gridCol w:w="861"/>
        <w:gridCol w:w="992"/>
        <w:gridCol w:w="993"/>
        <w:gridCol w:w="1417"/>
        <w:gridCol w:w="2835"/>
      </w:tblGrid>
      <w:tr w:rsidR="003876D0" w:rsidRPr="00554F4C" w:rsidTr="00893B24">
        <w:trPr>
          <w:cantSplit/>
          <w:trHeight w:val="65"/>
        </w:trPr>
        <w:tc>
          <w:tcPr>
            <w:tcW w:w="300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876D0" w:rsidRPr="00554F4C" w:rsidRDefault="003876D0" w:rsidP="00893B24">
            <w:pPr>
              <w:ind w:left="-57" w:right="-57"/>
              <w:jc w:val="center"/>
              <w:rPr>
                <w:b/>
                <w:color w:val="000000"/>
                <w:sz w:val="20"/>
                <w:szCs w:val="22"/>
              </w:rPr>
            </w:pPr>
            <w:r w:rsidRPr="00554F4C">
              <w:rPr>
                <w:b/>
                <w:color w:val="000000"/>
                <w:sz w:val="20"/>
                <w:szCs w:val="22"/>
              </w:rPr>
              <w:t>1</w:t>
            </w:r>
          </w:p>
          <w:p w:rsidR="003876D0" w:rsidRPr="00554F4C" w:rsidRDefault="003876D0" w:rsidP="00893B24">
            <w:pPr>
              <w:ind w:left="-57" w:right="-57"/>
              <w:jc w:val="center"/>
              <w:rPr>
                <w:b/>
                <w:color w:val="000000"/>
                <w:sz w:val="20"/>
                <w:szCs w:val="22"/>
              </w:rPr>
            </w:pPr>
            <w:r w:rsidRPr="00554F4C">
              <w:rPr>
                <w:b/>
                <w:color w:val="000000"/>
                <w:sz w:val="20"/>
                <w:szCs w:val="22"/>
              </w:rPr>
              <w:t xml:space="preserve"> койко/</w:t>
            </w:r>
          </w:p>
          <w:p w:rsidR="003876D0" w:rsidRPr="00554F4C" w:rsidRDefault="003876D0" w:rsidP="00893B24">
            <w:pPr>
              <w:ind w:left="-57" w:right="-57"/>
              <w:jc w:val="center"/>
              <w:rPr>
                <w:b/>
                <w:color w:val="000000"/>
              </w:rPr>
            </w:pPr>
            <w:r w:rsidRPr="00554F4C">
              <w:rPr>
                <w:b/>
                <w:color w:val="000000"/>
                <w:sz w:val="20"/>
                <w:szCs w:val="22"/>
              </w:rPr>
              <w:t>день</w:t>
            </w:r>
          </w:p>
        </w:tc>
        <w:tc>
          <w:tcPr>
            <w:tcW w:w="861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876D0" w:rsidRPr="00554F4C" w:rsidRDefault="003876D0" w:rsidP="00893B24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554F4C">
              <w:rPr>
                <w:b/>
                <w:color w:val="000000"/>
                <w:sz w:val="22"/>
                <w:szCs w:val="22"/>
              </w:rPr>
              <w:t xml:space="preserve">10 </w:t>
            </w:r>
          </w:p>
          <w:p w:rsidR="003876D0" w:rsidRPr="00554F4C" w:rsidRDefault="003876D0" w:rsidP="00893B24">
            <w:pPr>
              <w:ind w:left="-57" w:right="-57"/>
              <w:jc w:val="center"/>
              <w:rPr>
                <w:b/>
                <w:color w:val="000000"/>
              </w:rPr>
            </w:pPr>
            <w:r w:rsidRPr="00554F4C">
              <w:rPr>
                <w:b/>
                <w:color w:val="000000"/>
                <w:sz w:val="22"/>
                <w:szCs w:val="22"/>
              </w:rPr>
              <w:t>дней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876D0" w:rsidRPr="00554F4C" w:rsidRDefault="003876D0" w:rsidP="00893B24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554F4C">
              <w:rPr>
                <w:b/>
                <w:color w:val="000000"/>
                <w:sz w:val="22"/>
                <w:szCs w:val="22"/>
              </w:rPr>
              <w:t xml:space="preserve">12 </w:t>
            </w:r>
          </w:p>
          <w:p w:rsidR="003876D0" w:rsidRPr="00554F4C" w:rsidRDefault="003876D0" w:rsidP="00893B24">
            <w:pPr>
              <w:ind w:left="-57" w:right="-57"/>
              <w:jc w:val="center"/>
              <w:rPr>
                <w:b/>
                <w:color w:val="000000"/>
              </w:rPr>
            </w:pPr>
            <w:r w:rsidRPr="00554F4C">
              <w:rPr>
                <w:b/>
                <w:color w:val="000000"/>
                <w:sz w:val="22"/>
                <w:szCs w:val="22"/>
              </w:rPr>
              <w:t>дней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876D0" w:rsidRPr="00554F4C" w:rsidRDefault="003876D0" w:rsidP="00893B24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554F4C">
              <w:rPr>
                <w:b/>
                <w:color w:val="000000"/>
                <w:sz w:val="22"/>
                <w:szCs w:val="22"/>
              </w:rPr>
              <w:t xml:space="preserve">15 </w:t>
            </w:r>
          </w:p>
          <w:p w:rsidR="003876D0" w:rsidRPr="00554F4C" w:rsidRDefault="003876D0" w:rsidP="00893B24">
            <w:pPr>
              <w:ind w:left="-57" w:right="-57"/>
              <w:jc w:val="center"/>
              <w:rPr>
                <w:b/>
                <w:color w:val="000000"/>
              </w:rPr>
            </w:pPr>
            <w:r w:rsidRPr="00554F4C">
              <w:rPr>
                <w:b/>
                <w:color w:val="000000"/>
                <w:sz w:val="22"/>
                <w:szCs w:val="22"/>
              </w:rPr>
              <w:t>дней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6D0" w:rsidRPr="00554F4C" w:rsidRDefault="003876D0" w:rsidP="00893B24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3876D0" w:rsidRPr="00554F4C" w:rsidTr="00893B24">
        <w:trPr>
          <w:cantSplit/>
          <w:trHeight w:val="65"/>
        </w:trPr>
        <w:tc>
          <w:tcPr>
            <w:tcW w:w="300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rPr>
                <w:color w:val="000000"/>
                <w:sz w:val="22"/>
              </w:rPr>
            </w:pPr>
            <w:r w:rsidRPr="00554F4C">
              <w:rPr>
                <w:color w:val="000000"/>
                <w:sz w:val="22"/>
              </w:rPr>
              <w:t>Лечение взрослого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800</w:t>
            </w:r>
          </w:p>
        </w:tc>
        <w:tc>
          <w:tcPr>
            <w:tcW w:w="861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9600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12000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6D0" w:rsidRPr="00554F4C" w:rsidRDefault="003876D0" w:rsidP="00893B24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3876D0" w:rsidRPr="00554F4C" w:rsidTr="00893B24">
        <w:trPr>
          <w:cantSplit/>
          <w:trHeight w:val="309"/>
        </w:trPr>
        <w:tc>
          <w:tcPr>
            <w:tcW w:w="30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jc w:val="center"/>
              <w:rPr>
                <w:color w:val="000000"/>
                <w:sz w:val="22"/>
              </w:rPr>
            </w:pPr>
            <w:r w:rsidRPr="00554F4C">
              <w:rPr>
                <w:color w:val="000000"/>
                <w:sz w:val="22"/>
              </w:rPr>
              <w:t>Питание взрослое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600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9000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6D0" w:rsidRPr="00554F4C" w:rsidRDefault="003876D0" w:rsidP="00893B24">
            <w:pPr>
              <w:rPr>
                <w:b/>
                <w:i/>
                <w:color w:val="000000"/>
              </w:rPr>
            </w:pPr>
            <w:r w:rsidRPr="00554F4C">
              <w:rPr>
                <w:color w:val="000000"/>
                <w:sz w:val="21"/>
                <w:szCs w:val="21"/>
              </w:rPr>
              <w:t>Завтрак</w:t>
            </w:r>
            <w:r w:rsidR="00747BCC">
              <w:rPr>
                <w:color w:val="000000"/>
                <w:sz w:val="22"/>
              </w:rPr>
              <w:t>-</w:t>
            </w:r>
            <w:r w:rsidR="0008792E">
              <w:rPr>
                <w:color w:val="000000"/>
                <w:sz w:val="22"/>
              </w:rPr>
              <w:t>162</w:t>
            </w:r>
            <w:r w:rsidRPr="00554F4C">
              <w:rPr>
                <w:color w:val="000000"/>
                <w:sz w:val="22"/>
              </w:rPr>
              <w:t xml:space="preserve">руб., </w:t>
            </w:r>
            <w:r w:rsidRPr="00554F4C">
              <w:rPr>
                <w:color w:val="000000"/>
                <w:sz w:val="21"/>
                <w:szCs w:val="21"/>
              </w:rPr>
              <w:t>Обед</w:t>
            </w:r>
            <w:r w:rsidR="00747BCC">
              <w:rPr>
                <w:color w:val="000000"/>
                <w:sz w:val="22"/>
              </w:rPr>
              <w:t>-</w:t>
            </w:r>
            <w:r w:rsidR="0008792E">
              <w:rPr>
                <w:color w:val="000000"/>
                <w:sz w:val="22"/>
              </w:rPr>
              <w:t>253</w:t>
            </w:r>
            <w:r w:rsidRPr="00554F4C">
              <w:rPr>
                <w:color w:val="000000"/>
                <w:sz w:val="22"/>
              </w:rPr>
              <w:t xml:space="preserve">руб., </w:t>
            </w:r>
            <w:r w:rsidRPr="00554F4C">
              <w:rPr>
                <w:color w:val="000000"/>
                <w:sz w:val="21"/>
                <w:szCs w:val="21"/>
              </w:rPr>
              <w:t>Ужин</w:t>
            </w:r>
            <w:r w:rsidR="00B4189A">
              <w:rPr>
                <w:color w:val="000000"/>
                <w:sz w:val="21"/>
                <w:szCs w:val="21"/>
              </w:rPr>
              <w:t>-</w:t>
            </w:r>
            <w:r w:rsidR="0008792E">
              <w:rPr>
                <w:color w:val="000000"/>
                <w:sz w:val="21"/>
                <w:szCs w:val="21"/>
              </w:rPr>
              <w:t>185</w:t>
            </w:r>
            <w:r w:rsidRPr="00554F4C">
              <w:rPr>
                <w:color w:val="000000"/>
                <w:sz w:val="22"/>
              </w:rPr>
              <w:t>р.</w:t>
            </w:r>
          </w:p>
        </w:tc>
      </w:tr>
      <w:tr w:rsidR="003876D0" w:rsidRPr="00554F4C" w:rsidTr="00893B24">
        <w:trPr>
          <w:cantSplit/>
          <w:trHeight w:val="587"/>
        </w:trPr>
        <w:tc>
          <w:tcPr>
            <w:tcW w:w="300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876D0" w:rsidRPr="00554F4C" w:rsidRDefault="003876D0" w:rsidP="00893B2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876D0" w:rsidRPr="00554F4C" w:rsidRDefault="003876D0" w:rsidP="00893B2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876D0" w:rsidRPr="00554F4C" w:rsidRDefault="003876D0" w:rsidP="00893B2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876D0" w:rsidRPr="00554F4C" w:rsidRDefault="003876D0" w:rsidP="00893B2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6D0" w:rsidRPr="00554F4C" w:rsidRDefault="003876D0" w:rsidP="00893B24">
            <w:pPr>
              <w:rPr>
                <w:b/>
                <w:i/>
                <w:color w:val="000000"/>
              </w:rPr>
            </w:pPr>
          </w:p>
        </w:tc>
      </w:tr>
      <w:tr w:rsidR="003876D0" w:rsidRPr="00554F4C" w:rsidTr="00893B24">
        <w:trPr>
          <w:cantSplit/>
          <w:trHeight w:val="316"/>
        </w:trPr>
        <w:tc>
          <w:tcPr>
            <w:tcW w:w="811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876D0" w:rsidRPr="00554F4C" w:rsidRDefault="003876D0" w:rsidP="00893B2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554F4C">
              <w:rPr>
                <w:b/>
                <w:i/>
                <w:color w:val="000000"/>
                <w:szCs w:val="22"/>
              </w:rPr>
              <w:t>Категория номера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554F4C">
              <w:rPr>
                <w:b/>
                <w:i/>
                <w:color w:val="000000"/>
                <w:sz w:val="22"/>
                <w:szCs w:val="22"/>
              </w:rPr>
              <w:t xml:space="preserve">Стоимость проживания </w:t>
            </w:r>
          </w:p>
          <w:p w:rsidR="003876D0" w:rsidRPr="00554F4C" w:rsidRDefault="003876D0" w:rsidP="00893B2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554F4C">
              <w:rPr>
                <w:b/>
                <w:i/>
                <w:color w:val="000000"/>
                <w:sz w:val="22"/>
                <w:szCs w:val="22"/>
              </w:rPr>
              <w:t>в сутки (руб.)</w:t>
            </w:r>
          </w:p>
        </w:tc>
      </w:tr>
      <w:tr w:rsidR="003876D0" w:rsidRPr="00554F4C" w:rsidTr="00893B24">
        <w:trPr>
          <w:cantSplit/>
          <w:trHeight w:val="65"/>
        </w:trPr>
        <w:tc>
          <w:tcPr>
            <w:tcW w:w="8110" w:type="dxa"/>
            <w:gridSpan w:val="6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1-но местный (душ, санузел)                                        корпус № 1, № 3, № 4-пансионат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992</w:t>
            </w:r>
          </w:p>
        </w:tc>
      </w:tr>
      <w:tr w:rsidR="003876D0" w:rsidRPr="00554F4C" w:rsidTr="00893B24">
        <w:trPr>
          <w:cantSplit/>
          <w:trHeight w:val="65"/>
        </w:trPr>
        <w:tc>
          <w:tcPr>
            <w:tcW w:w="811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1-но местный  (санузел, душ на секцию)                                              корпус № 5, № 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</w:p>
        </w:tc>
      </w:tr>
      <w:tr w:rsidR="003876D0" w:rsidRPr="00554F4C" w:rsidTr="00893B24">
        <w:trPr>
          <w:cantSplit/>
          <w:trHeight w:val="65"/>
        </w:trPr>
        <w:tc>
          <w:tcPr>
            <w:tcW w:w="811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6D0" w:rsidRPr="00554F4C" w:rsidRDefault="003876D0" w:rsidP="00893B24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2-х местный номер (санузел, душ)                                                корпус № 2, № 3, № 11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888</w:t>
            </w:r>
          </w:p>
        </w:tc>
      </w:tr>
      <w:tr w:rsidR="003876D0" w:rsidRPr="00554F4C" w:rsidTr="00893B24">
        <w:trPr>
          <w:cantSplit/>
          <w:trHeight w:val="65"/>
        </w:trPr>
        <w:tc>
          <w:tcPr>
            <w:tcW w:w="811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2-х местный номер в секции (санузел, душ на 4 человека)                 корпус № 4, № 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596</w:t>
            </w:r>
          </w:p>
        </w:tc>
      </w:tr>
      <w:tr w:rsidR="003876D0" w:rsidRPr="00554F4C" w:rsidTr="00893B24">
        <w:trPr>
          <w:cantSplit/>
          <w:trHeight w:val="65"/>
        </w:trPr>
        <w:tc>
          <w:tcPr>
            <w:tcW w:w="811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2-х местный н</w:t>
            </w:r>
            <w:r w:rsidR="007E3E8B">
              <w:rPr>
                <w:color w:val="000000"/>
                <w:sz w:val="22"/>
                <w:szCs w:val="22"/>
              </w:rPr>
              <w:t>омер в секции (санузел, душ на 5 человек</w:t>
            </w:r>
            <w:r w:rsidRPr="00554F4C">
              <w:rPr>
                <w:color w:val="000000"/>
                <w:sz w:val="22"/>
                <w:szCs w:val="22"/>
              </w:rPr>
              <w:t>)                           корпус № 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</w:tr>
      <w:tr w:rsidR="003876D0" w:rsidRPr="00554F4C" w:rsidTr="00893B24">
        <w:trPr>
          <w:cantSplit/>
          <w:trHeight w:val="65"/>
        </w:trPr>
        <w:tc>
          <w:tcPr>
            <w:tcW w:w="811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2-х местный номер в секции (санузел на 5 человек, душ на корпус)           корпус № 7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</w:tr>
      <w:tr w:rsidR="003876D0" w:rsidRPr="00554F4C" w:rsidTr="00893B24">
        <w:trPr>
          <w:cantSplit/>
          <w:trHeight w:val="65"/>
        </w:trPr>
        <w:tc>
          <w:tcPr>
            <w:tcW w:w="811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3-х местный номер (санузел, душ)                                                                 корпус № 11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</w:tr>
      <w:tr w:rsidR="003876D0" w:rsidRPr="00554F4C" w:rsidTr="00893B24">
        <w:trPr>
          <w:cantSplit/>
          <w:trHeight w:val="65"/>
        </w:trPr>
        <w:tc>
          <w:tcPr>
            <w:tcW w:w="811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3-х местный номер в секции (санузел, душ на 5 человек)                             корпус № 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</w:t>
            </w:r>
          </w:p>
        </w:tc>
      </w:tr>
      <w:tr w:rsidR="003876D0" w:rsidRPr="00554F4C" w:rsidTr="00893B24">
        <w:trPr>
          <w:cantSplit/>
          <w:trHeight w:val="65"/>
        </w:trPr>
        <w:tc>
          <w:tcPr>
            <w:tcW w:w="811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3-х местный номер в секции (санузел на 5 человек, душ на корпус)           корпус № 7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</w:tr>
      <w:tr w:rsidR="003876D0" w:rsidRPr="00554F4C" w:rsidTr="00893B24">
        <w:trPr>
          <w:cantSplit/>
          <w:trHeight w:val="65"/>
        </w:trPr>
        <w:tc>
          <w:tcPr>
            <w:tcW w:w="8110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2-х местный двухкомнатный номер (санузел, подвесной душ)            корпус № 1, 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928</w:t>
            </w:r>
          </w:p>
        </w:tc>
      </w:tr>
      <w:tr w:rsidR="003876D0" w:rsidRPr="00554F4C" w:rsidTr="00893B24">
        <w:trPr>
          <w:cantSplit/>
          <w:trHeight w:val="65"/>
        </w:trPr>
        <w:tc>
          <w:tcPr>
            <w:tcW w:w="8110" w:type="dxa"/>
            <w:gridSpan w:val="6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 xml:space="preserve">2-х местный полулюкс                                                  </w:t>
            </w:r>
            <w:r w:rsidR="007E3E8B">
              <w:rPr>
                <w:color w:val="000000"/>
                <w:sz w:val="22"/>
                <w:szCs w:val="22"/>
              </w:rPr>
              <w:t xml:space="preserve">                 корпус № 4-пансионат,</w:t>
            </w:r>
          </w:p>
          <w:p w:rsidR="003876D0" w:rsidRPr="00554F4C" w:rsidRDefault="003876D0" w:rsidP="00893B24">
            <w:pPr>
              <w:jc w:val="center"/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основное место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1104</w:t>
            </w:r>
          </w:p>
        </w:tc>
      </w:tr>
      <w:tr w:rsidR="003876D0" w:rsidRPr="00554F4C" w:rsidTr="00893B24">
        <w:trPr>
          <w:cantSplit/>
          <w:trHeight w:val="65"/>
        </w:trPr>
        <w:tc>
          <w:tcPr>
            <w:tcW w:w="8110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jc w:val="center"/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дополнительное место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</w:t>
            </w:r>
          </w:p>
        </w:tc>
      </w:tr>
      <w:tr w:rsidR="003876D0" w:rsidRPr="00554F4C" w:rsidTr="00893B24">
        <w:trPr>
          <w:cantSplit/>
          <w:trHeight w:val="65"/>
        </w:trPr>
        <w:tc>
          <w:tcPr>
            <w:tcW w:w="8110" w:type="dxa"/>
            <w:gridSpan w:val="6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>Семейный полулюкс                                                                                       корпус № 10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1339</w:t>
            </w:r>
          </w:p>
        </w:tc>
      </w:tr>
      <w:tr w:rsidR="003876D0" w:rsidRPr="00554F4C" w:rsidTr="00893B24">
        <w:trPr>
          <w:cantSplit/>
          <w:trHeight w:val="65"/>
        </w:trPr>
        <w:tc>
          <w:tcPr>
            <w:tcW w:w="8110" w:type="dxa"/>
            <w:gridSpan w:val="6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 xml:space="preserve">2-х местный номер повышенной комфортности                            корпус № № 0, 2, 11 </w:t>
            </w:r>
          </w:p>
          <w:p w:rsidR="003876D0" w:rsidRPr="00554F4C" w:rsidRDefault="003876D0" w:rsidP="00893B24">
            <w:pPr>
              <w:jc w:val="center"/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основное место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1320</w:t>
            </w:r>
          </w:p>
        </w:tc>
      </w:tr>
      <w:tr w:rsidR="003876D0" w:rsidRPr="00554F4C" w:rsidTr="00893B24">
        <w:trPr>
          <w:cantSplit/>
          <w:trHeight w:val="65"/>
        </w:trPr>
        <w:tc>
          <w:tcPr>
            <w:tcW w:w="8110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3876D0" w:rsidRPr="00554F4C" w:rsidRDefault="003876D0" w:rsidP="00893B24">
            <w:pPr>
              <w:jc w:val="center"/>
              <w:rPr>
                <w:color w:val="000000"/>
                <w:sz w:val="22"/>
                <w:szCs w:val="22"/>
              </w:rPr>
            </w:pPr>
            <w:r w:rsidRPr="00554F4C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дополнительно место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6D0" w:rsidRPr="00554F4C" w:rsidRDefault="0008792E" w:rsidP="0089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</w:t>
            </w:r>
          </w:p>
        </w:tc>
      </w:tr>
    </w:tbl>
    <w:p w:rsidR="003876D0" w:rsidRDefault="003876D0" w:rsidP="00536048">
      <w:pPr>
        <w:rPr>
          <w:b/>
        </w:rPr>
      </w:pPr>
    </w:p>
    <w:p w:rsidR="003876D0" w:rsidRPr="00D13680" w:rsidRDefault="003876D0" w:rsidP="003876D0">
      <w:pPr>
        <w:rPr>
          <w:b/>
        </w:rPr>
      </w:pPr>
      <w:r w:rsidRPr="00D13680">
        <w:rPr>
          <w:b/>
        </w:rPr>
        <w:t>* Путевка включает:</w:t>
      </w:r>
    </w:p>
    <w:p w:rsidR="003876D0" w:rsidRPr="001C4960" w:rsidRDefault="003876D0" w:rsidP="003876D0">
      <w:r w:rsidRPr="001C4960">
        <w:t>1.</w:t>
      </w:r>
      <w:r>
        <w:t xml:space="preserve"> </w:t>
      </w:r>
      <w:r w:rsidRPr="001C4960">
        <w:t>Проживание согласно выбранной категории номера;</w:t>
      </w:r>
    </w:p>
    <w:p w:rsidR="003876D0" w:rsidRPr="001C4960" w:rsidRDefault="003876D0" w:rsidP="003876D0">
      <w:pPr>
        <w:pStyle w:val="a3"/>
        <w:ind w:left="0"/>
      </w:pPr>
      <w:r w:rsidRPr="001C4960">
        <w:t>2.</w:t>
      </w:r>
      <w:r>
        <w:t xml:space="preserve"> </w:t>
      </w:r>
      <w:r w:rsidRPr="001C4960">
        <w:t>Диетическое 4-х разовое питание;</w:t>
      </w:r>
    </w:p>
    <w:p w:rsidR="003876D0" w:rsidRPr="001C4960" w:rsidRDefault="003876D0" w:rsidP="003876D0">
      <w:pPr>
        <w:pStyle w:val="a3"/>
        <w:ind w:left="0"/>
      </w:pPr>
      <w:r w:rsidRPr="001C4960">
        <w:t>3.</w:t>
      </w:r>
      <w:r>
        <w:t xml:space="preserve"> </w:t>
      </w:r>
      <w:r w:rsidRPr="001C4960">
        <w:t>Лечение по назначению врача</w:t>
      </w:r>
      <w:r>
        <w:t xml:space="preserve"> санатория </w:t>
      </w:r>
      <w:r w:rsidRPr="001C4960">
        <w:t xml:space="preserve"> (обязательно </w:t>
      </w:r>
      <w:r>
        <w:t xml:space="preserve">наличие </w:t>
      </w:r>
      <w:r w:rsidRPr="001C4960">
        <w:t>санаторно-курортн</w:t>
      </w:r>
      <w:r>
        <w:t>ой карты</w:t>
      </w:r>
      <w:r w:rsidRPr="001C4960">
        <w:t>).</w:t>
      </w:r>
    </w:p>
    <w:p w:rsidR="003876D0" w:rsidRDefault="003876D0" w:rsidP="003876D0"/>
    <w:p w:rsidR="003876D0" w:rsidRPr="00D13680" w:rsidRDefault="003876D0" w:rsidP="003876D0">
      <w:pPr>
        <w:rPr>
          <w:b/>
        </w:rPr>
      </w:pPr>
      <w:r w:rsidRPr="00D13680">
        <w:rPr>
          <w:b/>
        </w:rPr>
        <w:t>**Путевка на оздоровительный отдых  включает:</w:t>
      </w:r>
    </w:p>
    <w:p w:rsidR="003876D0" w:rsidRPr="001C4960" w:rsidRDefault="003876D0" w:rsidP="003876D0">
      <w:pPr>
        <w:pStyle w:val="a3"/>
        <w:ind w:left="0"/>
      </w:pPr>
      <w:r w:rsidRPr="001C4960">
        <w:t>1.</w:t>
      </w:r>
      <w:r>
        <w:t xml:space="preserve"> </w:t>
      </w:r>
      <w:r w:rsidRPr="001C4960">
        <w:t>Проживание согласно выбранной категории номера;</w:t>
      </w:r>
    </w:p>
    <w:p w:rsidR="003876D0" w:rsidRPr="001C4960" w:rsidRDefault="003876D0" w:rsidP="003876D0">
      <w:pPr>
        <w:pStyle w:val="a3"/>
        <w:ind w:left="0"/>
      </w:pPr>
      <w:r w:rsidRPr="001C4960">
        <w:t>2.</w:t>
      </w:r>
      <w:r>
        <w:t xml:space="preserve"> </w:t>
      </w:r>
      <w:r w:rsidRPr="001C4960">
        <w:t>Диетическое 4-х разовое питание;</w:t>
      </w:r>
    </w:p>
    <w:p w:rsidR="003876D0" w:rsidRPr="001C4960" w:rsidRDefault="003876D0" w:rsidP="003876D0">
      <w:pPr>
        <w:pStyle w:val="a3"/>
        <w:ind w:left="0"/>
      </w:pPr>
      <w:r w:rsidRPr="001C4960">
        <w:t>3.</w:t>
      </w:r>
      <w:r>
        <w:t xml:space="preserve"> </w:t>
      </w:r>
      <w:r w:rsidRPr="001C4960">
        <w:t xml:space="preserve">Оздоровительные процедуры: </w:t>
      </w:r>
      <w:r w:rsidR="00365E69">
        <w:t>климатолечение, диетотерапия, терренкур.</w:t>
      </w:r>
    </w:p>
    <w:p w:rsidR="003876D0" w:rsidRPr="00D13680" w:rsidRDefault="003876D0" w:rsidP="003876D0">
      <w:pPr>
        <w:pStyle w:val="a3"/>
        <w:spacing w:after="200" w:line="276" w:lineRule="auto"/>
        <w:rPr>
          <w:sz w:val="10"/>
        </w:rPr>
      </w:pPr>
    </w:p>
    <w:p w:rsidR="003876D0" w:rsidRPr="00A859B1" w:rsidRDefault="003876D0" w:rsidP="003876D0">
      <w:pPr>
        <w:spacing w:after="200" w:line="276" w:lineRule="auto"/>
        <w:rPr>
          <w:b/>
        </w:rPr>
      </w:pPr>
      <w:r>
        <w:t xml:space="preserve">      </w:t>
      </w:r>
      <w:r w:rsidRPr="00A859B1">
        <w:rPr>
          <w:b/>
        </w:rPr>
        <w:t>Путевка на оздоровительный отдых: срок лечения от 1 суток</w:t>
      </w:r>
    </w:p>
    <w:p w:rsidR="00536048" w:rsidRPr="00536048" w:rsidRDefault="00536048" w:rsidP="003876D0">
      <w:pPr>
        <w:rPr>
          <w:sz w:val="20"/>
        </w:rPr>
      </w:pPr>
    </w:p>
    <w:sectPr w:rsidR="00536048" w:rsidRPr="00536048" w:rsidSect="0058155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59"/>
    <w:rsid w:val="00024456"/>
    <w:rsid w:val="00047433"/>
    <w:rsid w:val="0008792E"/>
    <w:rsid w:val="00092E36"/>
    <w:rsid w:val="000D69E3"/>
    <w:rsid w:val="002F07B2"/>
    <w:rsid w:val="00354AEF"/>
    <w:rsid w:val="00363899"/>
    <w:rsid w:val="00365E69"/>
    <w:rsid w:val="003876D0"/>
    <w:rsid w:val="003D54DC"/>
    <w:rsid w:val="00431430"/>
    <w:rsid w:val="00527377"/>
    <w:rsid w:val="00536048"/>
    <w:rsid w:val="00581559"/>
    <w:rsid w:val="00586179"/>
    <w:rsid w:val="005A6BF5"/>
    <w:rsid w:val="005D3773"/>
    <w:rsid w:val="005E562C"/>
    <w:rsid w:val="007157D6"/>
    <w:rsid w:val="007373D7"/>
    <w:rsid w:val="00747BCC"/>
    <w:rsid w:val="00792C79"/>
    <w:rsid w:val="007E3E8B"/>
    <w:rsid w:val="00823F97"/>
    <w:rsid w:val="008C7FD2"/>
    <w:rsid w:val="008F42A4"/>
    <w:rsid w:val="00934F2B"/>
    <w:rsid w:val="009B22AE"/>
    <w:rsid w:val="009B5373"/>
    <w:rsid w:val="009C08DD"/>
    <w:rsid w:val="009D0DE8"/>
    <w:rsid w:val="00AC4E61"/>
    <w:rsid w:val="00B24F6F"/>
    <w:rsid w:val="00B32046"/>
    <w:rsid w:val="00B3387C"/>
    <w:rsid w:val="00B4189A"/>
    <w:rsid w:val="00C127C5"/>
    <w:rsid w:val="00C75726"/>
    <w:rsid w:val="00DF3D63"/>
    <w:rsid w:val="00E65BD2"/>
    <w:rsid w:val="00EC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0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F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0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F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3B54B-2A93-4568-84C5-71D810AF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6</cp:revision>
  <cp:lastPrinted>2017-02-28T08:45:00Z</cp:lastPrinted>
  <dcterms:created xsi:type="dcterms:W3CDTF">2016-12-30T01:50:00Z</dcterms:created>
  <dcterms:modified xsi:type="dcterms:W3CDTF">2017-03-01T08:36:00Z</dcterms:modified>
</cp:coreProperties>
</file>