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44" w:rsidRDefault="00B96144" w:rsidP="00B961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9614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Примерный классификатор </w:t>
      </w:r>
    </w:p>
    <w:p w:rsidR="00B96144" w:rsidRPr="00B96144" w:rsidRDefault="00B96144" w:rsidP="00B961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9614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по видам происшествий и причинам несчастного случая</w:t>
      </w:r>
    </w:p>
    <w:p w:rsidR="00B96144" w:rsidRDefault="00B96144" w:rsidP="00B96144">
      <w:pPr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B96144">
        <w:rPr>
          <w:rFonts w:ascii="Verdana" w:eastAsia="Times New Roman" w:hAnsi="Verdana" w:cs="Times New Roman"/>
          <w:b/>
          <w:bCs/>
          <w:i/>
          <w:iCs/>
          <w:color w:val="000000"/>
          <w:sz w:val="27"/>
          <w:szCs w:val="27"/>
          <w:lang w:eastAsia="ru-RU"/>
        </w:rPr>
        <w:t>Классификатор причин несчастных случаев и видов происшествий согласно форм отчетности,</w:t>
      </w:r>
      <w:r w:rsidRPr="00B9614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B96144">
        <w:rPr>
          <w:rFonts w:ascii="Verdana" w:eastAsia="Times New Roman" w:hAnsi="Verdana" w:cs="Times New Roman"/>
          <w:b/>
          <w:bCs/>
          <w:i/>
          <w:iCs/>
          <w:color w:val="000000"/>
          <w:sz w:val="27"/>
          <w:szCs w:val="27"/>
          <w:lang w:eastAsia="ru-RU"/>
        </w:rPr>
        <w:t>утвержденных приказом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B96144">
        <w:rPr>
          <w:rFonts w:ascii="Verdana" w:eastAsia="Times New Roman" w:hAnsi="Verdana" w:cs="Times New Roman"/>
          <w:b/>
          <w:bCs/>
          <w:i/>
          <w:iCs/>
          <w:color w:val="000000"/>
          <w:sz w:val="27"/>
          <w:szCs w:val="27"/>
          <w:lang w:eastAsia="ru-RU"/>
        </w:rPr>
        <w:t>Федеральной службы по труду и занятости</w:t>
      </w:r>
    </w:p>
    <w:p w:rsidR="00B96144" w:rsidRPr="00B96144" w:rsidRDefault="00B96144" w:rsidP="00B9614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9614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B96144">
        <w:rPr>
          <w:rFonts w:ascii="Verdana" w:eastAsia="Times New Roman" w:hAnsi="Verdana" w:cs="Times New Roman"/>
          <w:b/>
          <w:bCs/>
          <w:i/>
          <w:iCs/>
          <w:color w:val="000000"/>
          <w:sz w:val="27"/>
          <w:szCs w:val="27"/>
          <w:lang w:eastAsia="ru-RU"/>
        </w:rPr>
        <w:t>№ 21 от 21.02.2005г.</w:t>
      </w:r>
    </w:p>
    <w:p w:rsidR="00B96144" w:rsidRPr="00B96144" w:rsidRDefault="00B96144" w:rsidP="00B9614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B96144">
        <w:rPr>
          <w:rFonts w:ascii="Verdana" w:eastAsia="Times New Roman" w:hAnsi="Verdana" w:cs="Times New Roman"/>
          <w:b/>
          <w:bCs/>
          <w:color w:val="000000"/>
          <w:sz w:val="27"/>
          <w:szCs w:val="27"/>
          <w:u w:val="single"/>
          <w:lang w:eastAsia="ru-RU"/>
        </w:rPr>
        <w:t>Причины несчастных случаев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01"/>
        <w:gridCol w:w="12640"/>
        <w:gridCol w:w="1277"/>
      </w:tblGrid>
      <w:tr w:rsidR="00B96144" w:rsidRPr="00B96144" w:rsidTr="00B96144">
        <w:trPr>
          <w:trHeight w:val="150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причины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150" w:lineRule="atLeast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</w:tr>
      <w:tr w:rsidR="00B96144" w:rsidRPr="00B96144" w:rsidTr="00B96144">
        <w:trPr>
          <w:trHeight w:val="510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недостатки и недостаточная надежность машин, механизмов, оборудования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B96144" w:rsidRPr="00B96144" w:rsidTr="00B96144">
        <w:trPr>
          <w:trHeight w:val="480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Несовершенство технологического процесса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</w:tr>
      <w:tr w:rsidR="00B96144" w:rsidRPr="00B96144" w:rsidTr="00B96144">
        <w:trPr>
          <w:trHeight w:val="465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неисправных машин, механизмов, оборудования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B96144" w:rsidRPr="00B96144" w:rsidTr="00B96144">
        <w:trPr>
          <w:trHeight w:val="480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Неудовлетворительное техническое состояние зданий, сооружений, территории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B96144" w:rsidRPr="00B96144" w:rsidTr="00B96144">
        <w:trPr>
          <w:trHeight w:val="480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технологического процесса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B96144" w:rsidRPr="00B96144" w:rsidTr="00B96144">
        <w:trPr>
          <w:trHeight w:val="465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требований безопасности при эксплуатации транспортных средств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B96144" w:rsidRPr="00B96144" w:rsidTr="00B96144">
        <w:trPr>
          <w:trHeight w:val="480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правил дорожного движения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B96144" w:rsidRPr="00B96144" w:rsidTr="00B96144">
        <w:trPr>
          <w:trHeight w:val="465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Неудовлетворительная организация производства работ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</w:tr>
      <w:tr w:rsidR="00B96144" w:rsidRPr="00B96144" w:rsidTr="00B96144">
        <w:trPr>
          <w:trHeight w:val="480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Неудовлетворительное содержание и недостатки в организации рабочих мест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B96144" w:rsidRPr="00B96144" w:rsidTr="00B96144">
        <w:trPr>
          <w:trHeight w:val="480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 в организации и проведении подготовки работников по охране труда,</w:t>
            </w:r>
          </w:p>
          <w:p w:rsidR="00B96144" w:rsidRPr="00B96144" w:rsidRDefault="00B96144" w:rsidP="00B9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96144" w:rsidRPr="00B96144" w:rsidTr="00B96144">
        <w:trPr>
          <w:trHeight w:val="465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Непроведение инструктажа по охране труда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</w:tr>
      <w:tr w:rsidR="00B96144" w:rsidRPr="00B96144" w:rsidTr="00B96144">
        <w:trPr>
          <w:trHeight w:val="480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Непроведение обучения и проверки знаний по охране труда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</w:tr>
      <w:tr w:rsidR="00B96144" w:rsidRPr="00B96144" w:rsidTr="00B96144">
        <w:trPr>
          <w:trHeight w:val="555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Неприменение работником средств индивидуальной защиты</w:t>
            </w:r>
          </w:p>
          <w:p w:rsidR="00B96144" w:rsidRPr="00B96144" w:rsidRDefault="00B96144" w:rsidP="00B9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96144" w:rsidRPr="00B96144" w:rsidTr="00B96144">
        <w:trPr>
          <w:trHeight w:val="480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Вследствие необеспеченности ими работодателем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</w:tr>
      <w:tr w:rsidR="00B96144" w:rsidRPr="00B96144" w:rsidTr="00B96144">
        <w:trPr>
          <w:trHeight w:val="465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Неприменение средств коллективной защиты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96144" w:rsidRPr="00B96144" w:rsidTr="00B96144">
        <w:trPr>
          <w:trHeight w:val="480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работником трудового распорядка и дисциплины труда, в т.ч.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96144" w:rsidRPr="00B96144" w:rsidTr="00B96144">
        <w:trPr>
          <w:trHeight w:val="615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пострадавшего в состоянии алкогольного, наркотического и иного токсического опьянения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</w:tr>
      <w:tr w:rsidR="00B96144" w:rsidRPr="00B96144" w:rsidTr="00B96144">
        <w:trPr>
          <w:trHeight w:val="480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пострадавшего не по специальности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96144" w:rsidRPr="00B96144" w:rsidTr="00B96144">
        <w:trPr>
          <w:trHeight w:val="840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  <w:p w:rsidR="00B96144" w:rsidRPr="00B96144" w:rsidRDefault="00B96144" w:rsidP="00B9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причины, квалифицированные по материалам расследования несчастных случаев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96144" w:rsidRPr="00B96144" w:rsidRDefault="00B96144" w:rsidP="00B96144">
            <w:p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144" w:rsidRPr="00B96144" w:rsidRDefault="00B96144" w:rsidP="00B961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144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B96144" w:rsidRDefault="00B96144" w:rsidP="00B9614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B96144" w:rsidRPr="00B96144" w:rsidRDefault="00B96144" w:rsidP="00B96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 w:rsidRPr="00B96144">
        <w:rPr>
          <w:rFonts w:ascii="Verdana" w:eastAsia="Times New Roman" w:hAnsi="Verdana" w:cs="Times New Roman"/>
          <w:b/>
          <w:color w:val="000000"/>
          <w:sz w:val="27"/>
          <w:szCs w:val="27"/>
          <w:u w:val="single"/>
          <w:lang w:eastAsia="ru-RU"/>
        </w:rPr>
        <w:t>Виды происшествий</w:t>
      </w:r>
    </w:p>
    <w:p w:rsidR="00B96144" w:rsidRPr="00B96144" w:rsidRDefault="00B96144" w:rsidP="00B961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144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tbl>
      <w:tblPr>
        <w:tblW w:w="146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73"/>
        <w:gridCol w:w="12712"/>
        <w:gridCol w:w="425"/>
        <w:gridCol w:w="386"/>
        <w:gridCol w:w="425"/>
      </w:tblGrid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(типа)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происшествия, в т.ч.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железнодорожном транспорте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водном транспорте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01б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воздушном транспорте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01в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наземном транспорте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г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происшедшие: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пути на работу (с работы) на транспортном средстве работодателя (или сторонней организации на основании договора с работодателем)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служебных поездок (в т.ч. в пути следования в служебную командировку) на</w:t>
            </w:r>
          </w:p>
          <w:p w:rsidR="00B96144" w:rsidRPr="00B96144" w:rsidRDefault="00B96144" w:rsidP="00B9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общественном транспорте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служебных поездок на личном транспортном средстве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пешеходного передвижения к месту работы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 пострадавшего с высоты, в т.ч.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 на ровной поверхности одного уровня, включая: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 на скользкой поверхности, в том числе покрытой снегом или льдом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0211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 на поверхности одного уровня в результате проскальзывания, ложного шага или спотыкания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0212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 при разности уровней высот (с деревьев, мебели, со ступеней, приставных лестниц, строительных лесов, зданий, оборудования, транспортных средств и т.д.) и на глубину</w:t>
            </w:r>
          </w:p>
          <w:p w:rsidR="00B96144" w:rsidRPr="00B96144" w:rsidRDefault="00B96144" w:rsidP="00B9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шахты, ямы, рытвины и др.)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Падение, обрушение, обвалы предметов, материалов, земли и пр., в т.ч.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Обрушение и осыпь земляных масс, скал, камней, снега и др.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Обвалы зданий, стен, строительных лесов, лестниц, складированных товаров и др.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падающими предметами и деталями (включая их осколки и частицы) при работе (обращении) с ними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случайными падающими предметами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движущихся, разлетающихся, вращающихся предметов, деталей, машин и т.д., в т.ч.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удары (ушибы) при столкновении с движущимися предметами, деталями и машинами (за исключением случаев падения предметов и деталей), в том числе</w:t>
            </w:r>
          </w:p>
          <w:p w:rsidR="00B96144" w:rsidRPr="00B96144" w:rsidRDefault="00B96144" w:rsidP="00B9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взрыва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удары (ушибы) при столкновении с неподвижными предметами, деталями</w:t>
            </w:r>
          </w:p>
          <w:p w:rsidR="00B96144" w:rsidRPr="00B96144" w:rsidRDefault="00B96144" w:rsidP="00B9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машинами, в том числе в результате взрыва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Защемление между неподвижными и движущимися предметами, деталями и машинами (или между ними)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Защемление между движущимися предметами, деталями и машинами (за исключением летящих или падающих предметов, деталей и машин)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контакты (столкновения) с предметами, деталями и машинами (за исключением ударов (ушибов) от падающих предметов)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Попадание инородного тела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естественные отверстия в организме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кожу (край или обломок другого предмета, заноза и т.п.)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Вдыхание и заглатывание пищи либо инородного предмета, приводящее к закупорке дыхательных путей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перегрузки и перенапряжения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Чрезмерные физические усилия при подъеме предметов и деталей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Чрезмерные физические усилия при толкании или демонтировании предметов и деталей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Чрезмерные физические усилия при переноске или бросании предметов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электрического тока, в т.ч.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Природного электричества (молнии)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излучений (ионизирующих и неионизирующих)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экстремальных температур и других природных факторов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повышенной температуры воздуха окружающей или рабочей среды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пониженной температуры воздуха окружающей или рабочей среды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Соприкосновение с горячими и раскаленными частями оборудования, предметами или</w:t>
            </w:r>
          </w:p>
          <w:p w:rsidR="00B96144" w:rsidRPr="00B96144" w:rsidRDefault="00B96144" w:rsidP="00B9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материалами, включая воздействие пара и горячей воды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Соприкосновение с чрезмерно холодными частями оборудования, предметами и материалами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094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высокого или низкого атмосферного давления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дыма, огня и пламени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неконтролируемого огня (пожара) в здании или сооружении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неконтролируемого огня (пожара) вне здания или сооружения, в том числе пламени от костра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контролируемого огня в здании или сооружении (огня в печи, камине и т.д.)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 при возгорании легковоспламеняющихся веществ и одежды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вредных веществ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вредных веществ путем вдыхания, попадания внутрь или абсорбции в результате неправильного их применения или обращения с ними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вредных веществ (в том числе алкоголя, наркотических, токсических или иных психотропных средств) в результате передозировки или злоупотребления при их использовании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B96144" w:rsidRPr="00B96144" w:rsidTr="00B96144">
        <w:trPr>
          <w:gridAfter w:val="1"/>
          <w:wAfter w:w="425" w:type="dxa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 в результате нервно-психологических нагрузок и временных лишений</w:t>
            </w:r>
          </w:p>
          <w:p w:rsidR="00B96144" w:rsidRPr="00B96144" w:rsidRDefault="00B96144" w:rsidP="00B9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(длительное отсутствие пиши, воды и т.д.)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96144" w:rsidRPr="00B96144" w:rsidTr="00B96144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 в результате контакта с растениями, животными, насекомыми</w:t>
            </w:r>
          </w:p>
          <w:p w:rsidR="00B96144" w:rsidRPr="00B96144" w:rsidRDefault="00B96144" w:rsidP="00B9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пресмыкающимися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96144" w:rsidRPr="00B96144" w:rsidTr="00B96144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1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Укусы, удары и другие повреждения, нанесенные животными и пресмыкающимися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96144" w:rsidRPr="00B96144" w:rsidTr="00B96144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1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Укусы и ужаливания ядовитых животных, насекомых и пресмыкающихся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B96144" w:rsidRPr="00B96144" w:rsidTr="00B96144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1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 в результате контакта с колючками и шипами колючих и ядовитых растений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B96144" w:rsidRPr="00B96144" w:rsidTr="00B96144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Утопление и погружение в воду, в т.ч.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96144" w:rsidRPr="00B96144" w:rsidTr="00B96144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1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нахождения в естественном или искусственном водоеме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</w:tr>
      <w:tr w:rsidR="00B96144" w:rsidRPr="00B96144" w:rsidTr="00B96144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1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падения в естественный или искусственный водоем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B96144" w:rsidRPr="00B96144" w:rsidTr="00B96144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 в результате противоправных действий других лиц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96144" w:rsidRPr="00B96144" w:rsidTr="00B96144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 в результате преднамеренных действий по причинению вреда собственному здоровью (самоповреждения и самоубийства)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96144" w:rsidRPr="00B96144" w:rsidTr="00B96144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 при чрезвычайных ситуациях природного, техногенного, криминогенного и</w:t>
            </w:r>
          </w:p>
          <w:p w:rsidR="00B96144" w:rsidRPr="00B96144" w:rsidRDefault="00B96144" w:rsidP="00B9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иного характера, в т.ч.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96144" w:rsidRPr="00B96144" w:rsidTr="00B96144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1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землетрясений, извержений вулканов, снежных обвалов, оползней и подвижек грунта, шторма, наводнения и др.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B96144" w:rsidRPr="00B96144" w:rsidTr="00B96144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</w:t>
            </w:r>
          </w:p>
        </w:tc>
        <w:tc>
          <w:tcPr>
            <w:tcW w:w="1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аварий, взрывов и катастроф техногенного характера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  <w:tr w:rsidR="00B96144" w:rsidRPr="00B96144" w:rsidTr="00B96144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</w:t>
            </w:r>
          </w:p>
        </w:tc>
        <w:tc>
          <w:tcPr>
            <w:tcW w:w="1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взрывов и разрушений криминогенного характера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</w:tr>
      <w:tr w:rsidR="00B96144" w:rsidRPr="00B96144" w:rsidTr="00B96144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17.4.</w:t>
            </w:r>
          </w:p>
        </w:tc>
        <w:tc>
          <w:tcPr>
            <w:tcW w:w="1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ликвидации последствий стихийных бедствий, катастроф и других чрезвычайных ситуаций природного, техногенного, криминогенного и иного характера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</w:tr>
      <w:tr w:rsidR="00B96144" w:rsidRPr="00B96144" w:rsidTr="00B96144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других неклассифицированных травмирующих факторов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144" w:rsidRPr="00B96144" w:rsidRDefault="00B96144" w:rsidP="00B96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2E02F4" w:rsidRDefault="002E02F4"/>
    <w:sectPr w:rsidR="002E02F4" w:rsidSect="00B96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491" w:rsidRDefault="007D7491" w:rsidP="0002155A">
      <w:pPr>
        <w:spacing w:after="0" w:line="240" w:lineRule="auto"/>
      </w:pPr>
      <w:r>
        <w:separator/>
      </w:r>
    </w:p>
  </w:endnote>
  <w:endnote w:type="continuationSeparator" w:id="0">
    <w:p w:rsidR="007D7491" w:rsidRDefault="007D7491" w:rsidP="0002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55A" w:rsidRDefault="0002155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9223"/>
      <w:docPartObj>
        <w:docPartGallery w:val="Page Numbers (Bottom of Page)"/>
        <w:docPartUnique/>
      </w:docPartObj>
    </w:sdtPr>
    <w:sdtContent>
      <w:p w:rsidR="0002155A" w:rsidRDefault="0002155A">
        <w:pPr>
          <w:pStyle w:val="a6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02155A" w:rsidRDefault="0002155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55A" w:rsidRDefault="000215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491" w:rsidRDefault="007D7491" w:rsidP="0002155A">
      <w:pPr>
        <w:spacing w:after="0" w:line="240" w:lineRule="auto"/>
      </w:pPr>
      <w:r>
        <w:separator/>
      </w:r>
    </w:p>
  </w:footnote>
  <w:footnote w:type="continuationSeparator" w:id="0">
    <w:p w:rsidR="007D7491" w:rsidRDefault="007D7491" w:rsidP="0002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55A" w:rsidRDefault="0002155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55A" w:rsidRDefault="0002155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55A" w:rsidRDefault="000215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144"/>
    <w:rsid w:val="00005ACA"/>
    <w:rsid w:val="000175E5"/>
    <w:rsid w:val="0002155A"/>
    <w:rsid w:val="00044C8B"/>
    <w:rsid w:val="00063E44"/>
    <w:rsid w:val="0007579F"/>
    <w:rsid w:val="00081D35"/>
    <w:rsid w:val="00082BC6"/>
    <w:rsid w:val="0009618E"/>
    <w:rsid w:val="000B000B"/>
    <w:rsid w:val="000D3088"/>
    <w:rsid w:val="000D5FDE"/>
    <w:rsid w:val="000D7108"/>
    <w:rsid w:val="00114373"/>
    <w:rsid w:val="00120FC2"/>
    <w:rsid w:val="001256B8"/>
    <w:rsid w:val="0015004A"/>
    <w:rsid w:val="001B4025"/>
    <w:rsid w:val="001E11E7"/>
    <w:rsid w:val="001E5315"/>
    <w:rsid w:val="001E62F4"/>
    <w:rsid w:val="001F7768"/>
    <w:rsid w:val="00211A49"/>
    <w:rsid w:val="002524E8"/>
    <w:rsid w:val="00256341"/>
    <w:rsid w:val="00272E84"/>
    <w:rsid w:val="00277DA8"/>
    <w:rsid w:val="00293EE5"/>
    <w:rsid w:val="002B287F"/>
    <w:rsid w:val="002C249B"/>
    <w:rsid w:val="002E02F4"/>
    <w:rsid w:val="002E6FC1"/>
    <w:rsid w:val="00311EA6"/>
    <w:rsid w:val="00312492"/>
    <w:rsid w:val="00312B91"/>
    <w:rsid w:val="00313259"/>
    <w:rsid w:val="00324284"/>
    <w:rsid w:val="003375E6"/>
    <w:rsid w:val="00343845"/>
    <w:rsid w:val="003525B5"/>
    <w:rsid w:val="00360B42"/>
    <w:rsid w:val="003653C9"/>
    <w:rsid w:val="003767B3"/>
    <w:rsid w:val="003834C5"/>
    <w:rsid w:val="003870D7"/>
    <w:rsid w:val="00393EFC"/>
    <w:rsid w:val="0039618D"/>
    <w:rsid w:val="003B0DCA"/>
    <w:rsid w:val="003B60D1"/>
    <w:rsid w:val="003C0A44"/>
    <w:rsid w:val="003F4DF0"/>
    <w:rsid w:val="003F7EDF"/>
    <w:rsid w:val="004006C6"/>
    <w:rsid w:val="00412366"/>
    <w:rsid w:val="00434BF9"/>
    <w:rsid w:val="00442C2F"/>
    <w:rsid w:val="00444C6F"/>
    <w:rsid w:val="00455399"/>
    <w:rsid w:val="00484562"/>
    <w:rsid w:val="004B162A"/>
    <w:rsid w:val="004C6B93"/>
    <w:rsid w:val="004E3579"/>
    <w:rsid w:val="004E6431"/>
    <w:rsid w:val="004F4CDE"/>
    <w:rsid w:val="00501C0A"/>
    <w:rsid w:val="00503C11"/>
    <w:rsid w:val="00506F27"/>
    <w:rsid w:val="00510BDC"/>
    <w:rsid w:val="00522A60"/>
    <w:rsid w:val="00532DC9"/>
    <w:rsid w:val="00546D4E"/>
    <w:rsid w:val="00562FB4"/>
    <w:rsid w:val="00565A85"/>
    <w:rsid w:val="00583B9E"/>
    <w:rsid w:val="005A643E"/>
    <w:rsid w:val="005D0445"/>
    <w:rsid w:val="005D4921"/>
    <w:rsid w:val="006104D5"/>
    <w:rsid w:val="00667B2F"/>
    <w:rsid w:val="00671528"/>
    <w:rsid w:val="00677C74"/>
    <w:rsid w:val="00695E6C"/>
    <w:rsid w:val="00697AEC"/>
    <w:rsid w:val="006A2FC6"/>
    <w:rsid w:val="006C55AB"/>
    <w:rsid w:val="006C7B7C"/>
    <w:rsid w:val="006D054A"/>
    <w:rsid w:val="006D3521"/>
    <w:rsid w:val="006D4EBA"/>
    <w:rsid w:val="006E340E"/>
    <w:rsid w:val="006F14EE"/>
    <w:rsid w:val="00704370"/>
    <w:rsid w:val="00706D94"/>
    <w:rsid w:val="00707358"/>
    <w:rsid w:val="007123C9"/>
    <w:rsid w:val="007261AB"/>
    <w:rsid w:val="00737906"/>
    <w:rsid w:val="007660D8"/>
    <w:rsid w:val="007845E5"/>
    <w:rsid w:val="00792D9F"/>
    <w:rsid w:val="00796D47"/>
    <w:rsid w:val="007A7353"/>
    <w:rsid w:val="007B64DE"/>
    <w:rsid w:val="007C1571"/>
    <w:rsid w:val="007C3AD8"/>
    <w:rsid w:val="007D005F"/>
    <w:rsid w:val="007D7491"/>
    <w:rsid w:val="007D7CC3"/>
    <w:rsid w:val="007E2620"/>
    <w:rsid w:val="007F75A0"/>
    <w:rsid w:val="008028E2"/>
    <w:rsid w:val="008134C7"/>
    <w:rsid w:val="008201B7"/>
    <w:rsid w:val="0082046D"/>
    <w:rsid w:val="00820C33"/>
    <w:rsid w:val="00826EA1"/>
    <w:rsid w:val="008467A8"/>
    <w:rsid w:val="00861756"/>
    <w:rsid w:val="008A080B"/>
    <w:rsid w:val="008A7ECC"/>
    <w:rsid w:val="008C1311"/>
    <w:rsid w:val="008C319B"/>
    <w:rsid w:val="008C41F0"/>
    <w:rsid w:val="008C4A3F"/>
    <w:rsid w:val="008D0303"/>
    <w:rsid w:val="008E7860"/>
    <w:rsid w:val="008F4611"/>
    <w:rsid w:val="008F49CF"/>
    <w:rsid w:val="009005E0"/>
    <w:rsid w:val="00912E7B"/>
    <w:rsid w:val="00930A4A"/>
    <w:rsid w:val="00934B4C"/>
    <w:rsid w:val="009354AB"/>
    <w:rsid w:val="0094656D"/>
    <w:rsid w:val="00975AFB"/>
    <w:rsid w:val="00981B1F"/>
    <w:rsid w:val="00996BE7"/>
    <w:rsid w:val="009D6377"/>
    <w:rsid w:val="009F265F"/>
    <w:rsid w:val="00A05E0D"/>
    <w:rsid w:val="00A100EE"/>
    <w:rsid w:val="00A14253"/>
    <w:rsid w:val="00A25872"/>
    <w:rsid w:val="00A31142"/>
    <w:rsid w:val="00A313D7"/>
    <w:rsid w:val="00A57B20"/>
    <w:rsid w:val="00A70D55"/>
    <w:rsid w:val="00A95E62"/>
    <w:rsid w:val="00A96E2B"/>
    <w:rsid w:val="00AA4D13"/>
    <w:rsid w:val="00AB0208"/>
    <w:rsid w:val="00AB115A"/>
    <w:rsid w:val="00AD0A7E"/>
    <w:rsid w:val="00AF7274"/>
    <w:rsid w:val="00B14CDD"/>
    <w:rsid w:val="00B37103"/>
    <w:rsid w:val="00B60950"/>
    <w:rsid w:val="00B73EE7"/>
    <w:rsid w:val="00B74B16"/>
    <w:rsid w:val="00B843DF"/>
    <w:rsid w:val="00B901CE"/>
    <w:rsid w:val="00B96144"/>
    <w:rsid w:val="00BA0954"/>
    <w:rsid w:val="00BA111F"/>
    <w:rsid w:val="00BA1738"/>
    <w:rsid w:val="00BD2076"/>
    <w:rsid w:val="00BD44E0"/>
    <w:rsid w:val="00BD57EF"/>
    <w:rsid w:val="00BD7EE3"/>
    <w:rsid w:val="00BF0EE3"/>
    <w:rsid w:val="00C206CE"/>
    <w:rsid w:val="00C23EA0"/>
    <w:rsid w:val="00C25F56"/>
    <w:rsid w:val="00C26FDB"/>
    <w:rsid w:val="00C339FF"/>
    <w:rsid w:val="00C445CD"/>
    <w:rsid w:val="00C46979"/>
    <w:rsid w:val="00C53E97"/>
    <w:rsid w:val="00C57E3B"/>
    <w:rsid w:val="00C60343"/>
    <w:rsid w:val="00C70217"/>
    <w:rsid w:val="00CA3E96"/>
    <w:rsid w:val="00CC6661"/>
    <w:rsid w:val="00CF27D8"/>
    <w:rsid w:val="00D02552"/>
    <w:rsid w:val="00D0262F"/>
    <w:rsid w:val="00D20267"/>
    <w:rsid w:val="00D22F4E"/>
    <w:rsid w:val="00D334D2"/>
    <w:rsid w:val="00D342F2"/>
    <w:rsid w:val="00D343EB"/>
    <w:rsid w:val="00D57339"/>
    <w:rsid w:val="00D642EC"/>
    <w:rsid w:val="00D71F0C"/>
    <w:rsid w:val="00D73374"/>
    <w:rsid w:val="00D82D49"/>
    <w:rsid w:val="00D86326"/>
    <w:rsid w:val="00D9716A"/>
    <w:rsid w:val="00D97D37"/>
    <w:rsid w:val="00DA79DF"/>
    <w:rsid w:val="00DB27C7"/>
    <w:rsid w:val="00DC2EEF"/>
    <w:rsid w:val="00DF4048"/>
    <w:rsid w:val="00E01173"/>
    <w:rsid w:val="00E02674"/>
    <w:rsid w:val="00E03105"/>
    <w:rsid w:val="00E102FB"/>
    <w:rsid w:val="00E243ED"/>
    <w:rsid w:val="00E542EB"/>
    <w:rsid w:val="00E85291"/>
    <w:rsid w:val="00E966C3"/>
    <w:rsid w:val="00EA67EF"/>
    <w:rsid w:val="00EB131D"/>
    <w:rsid w:val="00EC6979"/>
    <w:rsid w:val="00ED4F2B"/>
    <w:rsid w:val="00ED666E"/>
    <w:rsid w:val="00EE20C7"/>
    <w:rsid w:val="00EE29B6"/>
    <w:rsid w:val="00F01716"/>
    <w:rsid w:val="00F05302"/>
    <w:rsid w:val="00F10855"/>
    <w:rsid w:val="00F13C9D"/>
    <w:rsid w:val="00F244D6"/>
    <w:rsid w:val="00F36369"/>
    <w:rsid w:val="00F65C10"/>
    <w:rsid w:val="00F6649C"/>
    <w:rsid w:val="00F667F9"/>
    <w:rsid w:val="00F7488C"/>
    <w:rsid w:val="00F812F2"/>
    <w:rsid w:val="00F92077"/>
    <w:rsid w:val="00FA3531"/>
    <w:rsid w:val="00FC2C10"/>
    <w:rsid w:val="00FF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F4"/>
  </w:style>
  <w:style w:type="paragraph" w:styleId="1">
    <w:name w:val="heading 1"/>
    <w:basedOn w:val="a"/>
    <w:link w:val="10"/>
    <w:uiPriority w:val="9"/>
    <w:qFormat/>
    <w:rsid w:val="00B9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B961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961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96144"/>
  </w:style>
  <w:style w:type="paragraph" w:styleId="a3">
    <w:name w:val="Normal (Web)"/>
    <w:basedOn w:val="a"/>
    <w:uiPriority w:val="99"/>
    <w:unhideWhenUsed/>
    <w:rsid w:val="00B9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21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155A"/>
  </w:style>
  <w:style w:type="paragraph" w:styleId="a6">
    <w:name w:val="footer"/>
    <w:basedOn w:val="a"/>
    <w:link w:val="a7"/>
    <w:uiPriority w:val="99"/>
    <w:unhideWhenUsed/>
    <w:rsid w:val="00021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15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A229-8C2E-4671-9078-51A224CA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1111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cp:lastPrinted>2011-07-27T01:20:00Z</cp:lastPrinted>
  <dcterms:created xsi:type="dcterms:W3CDTF">2011-07-27T01:19:00Z</dcterms:created>
  <dcterms:modified xsi:type="dcterms:W3CDTF">2011-07-27T01:22:00Z</dcterms:modified>
</cp:coreProperties>
</file>