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EBD" w:rsidRPr="007C2766" w:rsidRDefault="000E4EBD" w:rsidP="000E4EB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2766">
        <w:rPr>
          <w:rFonts w:ascii="Times New Roman" w:eastAsia="Calibri" w:hAnsi="Times New Roman" w:cs="Times New Roman"/>
          <w:sz w:val="24"/>
          <w:szCs w:val="24"/>
        </w:rPr>
        <w:t>Назовите одну главную причину, для чего необходима профсоюзная организация руководителю?</w:t>
      </w:r>
    </w:p>
    <w:p w:rsidR="00843276" w:rsidRPr="00C90A1D" w:rsidRDefault="000E4EBD">
      <w:p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proofErr w:type="gramStart"/>
      <w:r w:rsidRPr="00C90A1D">
        <w:rPr>
          <w:rFonts w:ascii="Arial" w:hAnsi="Arial" w:cs="Arial"/>
          <w:color w:val="333333"/>
          <w:sz w:val="32"/>
          <w:szCs w:val="32"/>
          <w:shd w:val="clear" w:color="auto" w:fill="FFFFFF"/>
        </w:rPr>
        <w:t>Главной причина, для чего нужна профсоюзная организация руководителю это совместная работа по  гармонизации личных, трудовых и социально-экономических интересов работников учреждения.</w:t>
      </w:r>
      <w:proofErr w:type="gramEnd"/>
      <w:r w:rsidRPr="00C90A1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Повышении эффективности работы, организации коллективного совместного отдыха работников (выездные мероприяти</w:t>
      </w:r>
      <w:proofErr w:type="gramStart"/>
      <w:r w:rsidRPr="00C90A1D">
        <w:rPr>
          <w:rFonts w:ascii="Arial" w:hAnsi="Arial" w:cs="Arial"/>
          <w:color w:val="333333"/>
          <w:sz w:val="32"/>
          <w:szCs w:val="32"/>
          <w:shd w:val="clear" w:color="auto" w:fill="FFFFFF"/>
        </w:rPr>
        <w:t>я-</w:t>
      </w:r>
      <w:proofErr w:type="gramEnd"/>
      <w:r w:rsidRPr="00C90A1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знакомство с культурой старообрядцев, бурятской национальной культурой, проведение корпоративных вечеров к праздникам, поздравление работников с днем рождения, юбилеем, оказание помощи в различных жизненных ситуациях), проведение оздоровительных мероприятий для работников с выездом на природу, проведение разминок и занятий на рабочих местах.</w:t>
      </w:r>
    </w:p>
    <w:p w:rsidR="00EB0713" w:rsidRDefault="00EB0713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EB0713" w:rsidRPr="00EB0713" w:rsidRDefault="00EB0713" w:rsidP="00EB071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0713">
        <w:rPr>
          <w:rFonts w:ascii="Times New Roman" w:eastAsia="Calibri" w:hAnsi="Times New Roman" w:cs="Times New Roman"/>
          <w:sz w:val="24"/>
          <w:szCs w:val="24"/>
        </w:rPr>
        <w:t>Какими качествами, на ваш взгляд, должен обладать идеальный председатель первичной профсоюзной организации?</w:t>
      </w:r>
    </w:p>
    <w:p w:rsidR="00EB0713" w:rsidRDefault="00EB0713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EB0713" w:rsidRPr="00C90A1D" w:rsidRDefault="00EB0713">
      <w:pPr>
        <w:rPr>
          <w:rStyle w:val="kx21rb"/>
          <w:rFonts w:ascii="Arial" w:hAnsi="Arial" w:cs="Arial"/>
          <w:color w:val="70757A"/>
          <w:sz w:val="32"/>
          <w:szCs w:val="32"/>
          <w:shd w:val="clear" w:color="auto" w:fill="FFFFFF"/>
        </w:rPr>
      </w:pPr>
      <w:r w:rsidRPr="00C90A1D">
        <w:rPr>
          <w:rStyle w:val="hgkelc"/>
          <w:rFonts w:ascii="Arial" w:hAnsi="Arial" w:cs="Arial"/>
          <w:color w:val="202124"/>
          <w:sz w:val="32"/>
          <w:szCs w:val="32"/>
          <w:shd w:val="clear" w:color="auto" w:fill="FFFFFF"/>
        </w:rPr>
        <w:t>Профсоюзный лидер должен быть </w:t>
      </w:r>
      <w:r w:rsidRPr="00C90A1D">
        <w:rPr>
          <w:rStyle w:val="hgkelc"/>
          <w:rFonts w:ascii="Arial" w:hAnsi="Arial" w:cs="Arial"/>
          <w:color w:val="040C28"/>
          <w:sz w:val="32"/>
          <w:szCs w:val="32"/>
          <w:shd w:val="clear" w:color="auto" w:fill="FFFFFF"/>
        </w:rPr>
        <w:t>коммуникабельным, внимательным к людям, настойчивым, толерантным, а также обладать качествами психолога</w:t>
      </w:r>
      <w:r w:rsidRPr="00C90A1D">
        <w:rPr>
          <w:rStyle w:val="hgkelc"/>
          <w:rFonts w:ascii="Arial" w:hAnsi="Arial" w:cs="Arial"/>
          <w:color w:val="202124"/>
          <w:sz w:val="32"/>
          <w:szCs w:val="32"/>
          <w:shd w:val="clear" w:color="auto" w:fill="FFFFFF"/>
        </w:rPr>
        <w:t>.</w:t>
      </w:r>
      <w:r w:rsidRPr="00C90A1D">
        <w:rPr>
          <w:rStyle w:val="kx21rb"/>
          <w:rFonts w:ascii="Arial" w:hAnsi="Arial" w:cs="Arial"/>
          <w:color w:val="70757A"/>
          <w:sz w:val="32"/>
          <w:szCs w:val="32"/>
          <w:shd w:val="clear" w:color="auto" w:fill="FFFFFF"/>
        </w:rPr>
        <w:t>14 февр. 2016 г.</w:t>
      </w:r>
    </w:p>
    <w:p w:rsidR="00EB0713" w:rsidRPr="00C90A1D" w:rsidRDefault="00EB0713">
      <w:pPr>
        <w:rPr>
          <w:sz w:val="32"/>
          <w:szCs w:val="32"/>
        </w:rPr>
      </w:pPr>
      <w:r w:rsidRPr="00C90A1D">
        <w:rPr>
          <w:sz w:val="32"/>
          <w:szCs w:val="32"/>
        </w:rPr>
        <w:t xml:space="preserve">масштаб, эффективность и качество деятельности профсоюзного лидера в значительной мере предопределяются его личностными качествами и компетентностью в самом широком смысле </w:t>
      </w:r>
    </w:p>
    <w:p w:rsidR="003768B9" w:rsidRPr="00C90A1D" w:rsidRDefault="003768B9" w:rsidP="00C90A1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A1D">
        <w:rPr>
          <w:rFonts w:ascii="Times New Roman" w:eastAsia="Calibri" w:hAnsi="Times New Roman" w:cs="Times New Roman"/>
          <w:sz w:val="24"/>
          <w:szCs w:val="24"/>
        </w:rPr>
        <w:t xml:space="preserve">Возникают ли у вас трудности в процессе ведения коллективных переговоров, заключения коллективного договора? </w:t>
      </w:r>
    </w:p>
    <w:p w:rsidR="003768B9" w:rsidRPr="007C2766" w:rsidRDefault="003768B9" w:rsidP="003768B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3768B9" w:rsidRPr="00C90A1D" w:rsidRDefault="003768B9">
      <w:pPr>
        <w:rPr>
          <w:sz w:val="28"/>
          <w:szCs w:val="28"/>
        </w:rPr>
      </w:pPr>
      <w:r w:rsidRPr="00C90A1D">
        <w:rPr>
          <w:sz w:val="28"/>
          <w:szCs w:val="28"/>
        </w:rPr>
        <w:t>В процессе ведения коллективных переговоров у нас не возникают противоречия, так как  каждый сотрудник понимает специфику деятельности</w:t>
      </w:r>
      <w:r w:rsidR="00C90A1D" w:rsidRPr="00C90A1D">
        <w:rPr>
          <w:sz w:val="28"/>
          <w:szCs w:val="28"/>
        </w:rPr>
        <w:t xml:space="preserve"> учреждения, с учетом возможностей организации.</w:t>
      </w:r>
      <w:r w:rsidRPr="00C90A1D">
        <w:rPr>
          <w:sz w:val="28"/>
          <w:szCs w:val="28"/>
        </w:rPr>
        <w:t xml:space="preserve">  </w:t>
      </w:r>
    </w:p>
    <w:p w:rsidR="00EB0713" w:rsidRPr="00C90A1D" w:rsidRDefault="00EB0713" w:rsidP="00C90A1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A1D">
        <w:rPr>
          <w:rFonts w:ascii="Times New Roman" w:eastAsia="Calibri" w:hAnsi="Times New Roman" w:cs="Times New Roman"/>
          <w:sz w:val="24"/>
          <w:szCs w:val="24"/>
        </w:rPr>
        <w:t>На ваш взгляд, в чем заключается основная роль Профсоюза в учреждении культуры?</w:t>
      </w:r>
    </w:p>
    <w:p w:rsidR="00EB0713" w:rsidRDefault="00EB0713"/>
    <w:p w:rsidR="003768B9" w:rsidRPr="00C90A1D" w:rsidRDefault="00EB0713">
      <w:pPr>
        <w:rPr>
          <w:sz w:val="28"/>
          <w:szCs w:val="28"/>
        </w:rPr>
      </w:pPr>
      <w:r w:rsidRPr="00C90A1D">
        <w:rPr>
          <w:sz w:val="28"/>
          <w:szCs w:val="28"/>
        </w:rPr>
        <w:lastRenderedPageBreak/>
        <w:t xml:space="preserve">Необходимо наладить контакт, укрепить связь и взаимодействие с работодателем, от позиции </w:t>
      </w:r>
      <w:proofErr w:type="spellStart"/>
      <w:r w:rsidRPr="00C90A1D">
        <w:rPr>
          <w:sz w:val="28"/>
          <w:szCs w:val="28"/>
        </w:rPr>
        <w:t>котиорого</w:t>
      </w:r>
      <w:proofErr w:type="spellEnd"/>
      <w:r w:rsidRPr="00C90A1D">
        <w:rPr>
          <w:sz w:val="28"/>
          <w:szCs w:val="28"/>
        </w:rPr>
        <w:t xml:space="preserve"> зависит многое. Это залог социального равновесия и спокойствия в коллективе. </w:t>
      </w:r>
    </w:p>
    <w:p w:rsidR="00EB0713" w:rsidRPr="00C90A1D" w:rsidRDefault="00EB0713">
      <w:pPr>
        <w:rPr>
          <w:sz w:val="28"/>
          <w:szCs w:val="28"/>
        </w:rPr>
      </w:pPr>
      <w:r w:rsidRPr="00C90A1D">
        <w:rPr>
          <w:sz w:val="28"/>
          <w:szCs w:val="28"/>
        </w:rPr>
        <w:t xml:space="preserve">От того, как работает профком, насколько его поддерживают члены профсоюза, насколько компетентно решаются задачи, стоящие перед </w:t>
      </w:r>
      <w:proofErr w:type="spellStart"/>
      <w:proofErr w:type="gramStart"/>
      <w:r w:rsidRPr="00C90A1D">
        <w:rPr>
          <w:sz w:val="28"/>
          <w:szCs w:val="28"/>
        </w:rPr>
        <w:t>пер-вичной</w:t>
      </w:r>
      <w:proofErr w:type="spellEnd"/>
      <w:proofErr w:type="gramEnd"/>
      <w:r w:rsidRPr="00C90A1D">
        <w:rPr>
          <w:sz w:val="28"/>
          <w:szCs w:val="28"/>
        </w:rPr>
        <w:t xml:space="preserve"> профсоюзной организацией, зависит, в конечном счете, результативность работы профсоюза в целом. </w:t>
      </w:r>
    </w:p>
    <w:p w:rsidR="00C90A1D" w:rsidRDefault="00C90A1D"/>
    <w:p w:rsidR="00C90A1D" w:rsidRPr="00C90A1D" w:rsidRDefault="00C90A1D" w:rsidP="00C90A1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0A1D">
        <w:rPr>
          <w:rFonts w:ascii="Times New Roman" w:eastAsia="Calibri" w:hAnsi="Times New Roman" w:cs="Times New Roman"/>
          <w:sz w:val="24"/>
          <w:szCs w:val="24"/>
        </w:rPr>
        <w:t>Приведите несколько примеров того, как вы смогли улучшить условия работы коллектива?</w:t>
      </w:r>
    </w:p>
    <w:p w:rsidR="003768B9" w:rsidRDefault="003768B9"/>
    <w:p w:rsidR="00C90A1D" w:rsidRPr="00C90A1D" w:rsidRDefault="00C90A1D">
      <w:pPr>
        <w:rPr>
          <w:sz w:val="32"/>
          <w:szCs w:val="32"/>
        </w:rPr>
      </w:pPr>
      <w:r w:rsidRPr="00C90A1D">
        <w:rPr>
          <w:sz w:val="32"/>
          <w:szCs w:val="32"/>
        </w:rPr>
        <w:t xml:space="preserve">В декабре 2022 года внесли изменения и дополнения в положение о премировании работников: улучшили  показатели премирования работников. Работникам предоставляется 2 </w:t>
      </w:r>
      <w:proofErr w:type="gramStart"/>
      <w:r w:rsidRPr="00C90A1D">
        <w:rPr>
          <w:sz w:val="32"/>
          <w:szCs w:val="32"/>
        </w:rPr>
        <w:t>оплачиваемых</w:t>
      </w:r>
      <w:proofErr w:type="gramEnd"/>
      <w:r w:rsidRPr="00C90A1D">
        <w:rPr>
          <w:sz w:val="32"/>
          <w:szCs w:val="32"/>
        </w:rPr>
        <w:t xml:space="preserve"> дня для прохождения вакцинации против КОВИда-19, приобретен  </w:t>
      </w:r>
      <w:proofErr w:type="spellStart"/>
      <w:r w:rsidRPr="00C90A1D">
        <w:rPr>
          <w:sz w:val="32"/>
          <w:szCs w:val="32"/>
        </w:rPr>
        <w:t>спротнивный</w:t>
      </w:r>
      <w:proofErr w:type="spellEnd"/>
      <w:r w:rsidRPr="00C90A1D">
        <w:rPr>
          <w:sz w:val="32"/>
          <w:szCs w:val="32"/>
        </w:rPr>
        <w:t xml:space="preserve"> инвентарь для производственной гимнастики на рабочем месте.</w:t>
      </w:r>
    </w:p>
    <w:sectPr w:rsidR="00C90A1D" w:rsidRPr="00C90A1D" w:rsidSect="00843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3142E"/>
    <w:multiLevelType w:val="hybridMultilevel"/>
    <w:tmpl w:val="B9B84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B2EA8"/>
    <w:multiLevelType w:val="hybridMultilevel"/>
    <w:tmpl w:val="B9B84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E7175"/>
    <w:multiLevelType w:val="hybridMultilevel"/>
    <w:tmpl w:val="B9B84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B1065"/>
    <w:multiLevelType w:val="hybridMultilevel"/>
    <w:tmpl w:val="B9B847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F214568"/>
    <w:multiLevelType w:val="hybridMultilevel"/>
    <w:tmpl w:val="B9B847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4EBD"/>
    <w:rsid w:val="000E4EBD"/>
    <w:rsid w:val="003768B9"/>
    <w:rsid w:val="00843276"/>
    <w:rsid w:val="00C90A1D"/>
    <w:rsid w:val="00D06E84"/>
    <w:rsid w:val="00EB0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EB0713"/>
  </w:style>
  <w:style w:type="character" w:customStyle="1" w:styleId="kx21rb">
    <w:name w:val="kx21rb"/>
    <w:basedOn w:val="a0"/>
    <w:rsid w:val="00EB0713"/>
  </w:style>
  <w:style w:type="paragraph" w:styleId="a3">
    <w:name w:val="List Paragraph"/>
    <w:basedOn w:val="a"/>
    <w:uiPriority w:val="34"/>
    <w:qFormat/>
    <w:rsid w:val="00EB07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2023-03-10T05:37:00Z</cp:lastPrinted>
  <dcterms:created xsi:type="dcterms:W3CDTF">2023-03-09T07:19:00Z</dcterms:created>
  <dcterms:modified xsi:type="dcterms:W3CDTF">2023-03-10T05:37:00Z</dcterms:modified>
</cp:coreProperties>
</file>