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976E" w14:textId="77777777" w:rsidR="00EA11E4" w:rsidRPr="00BF1657" w:rsidRDefault="00EA11E4" w:rsidP="00EA11E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</w:pPr>
      <w:r w:rsidRPr="00BF1657"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>Сведения о предоставлении социальных гарантий и льгот работникам</w:t>
      </w:r>
    </w:p>
    <w:p w14:paraId="69AB18E5" w14:textId="290632EE" w:rsidR="00EA11E4" w:rsidRDefault="00EA11E4" w:rsidP="00EA11E4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</w:pPr>
      <w:r w:rsidRPr="00BF1657"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>за 20</w:t>
      </w:r>
      <w:r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>21</w:t>
      </w:r>
      <w:r w:rsidRPr="00BF1657"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 xml:space="preserve"> -</w:t>
      </w:r>
      <w:r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 xml:space="preserve"> </w:t>
      </w:r>
      <w:r w:rsidRPr="00BF1657"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>20</w:t>
      </w:r>
      <w:r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>22</w:t>
      </w:r>
      <w:r w:rsidRPr="00BF1657"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 xml:space="preserve"> годы</w:t>
      </w:r>
    </w:p>
    <w:p w14:paraId="63E70366" w14:textId="011FCBFD" w:rsidR="00EA11E4" w:rsidRPr="00BF1657" w:rsidRDefault="00EA11E4" w:rsidP="00EA11E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10101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color w:val="010101"/>
          <w:sz w:val="27"/>
          <w:lang w:eastAsia="ru-RU"/>
        </w:rPr>
        <w:t>АУК РБ «Бурятская государственная филармония»</w:t>
      </w:r>
    </w:p>
    <w:tbl>
      <w:tblPr>
        <w:tblW w:w="10929" w:type="dxa"/>
        <w:tblInd w:w="-1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7123"/>
        <w:gridCol w:w="1308"/>
        <w:gridCol w:w="1625"/>
      </w:tblGrid>
      <w:tr w:rsidR="00EA11E4" w:rsidRPr="00BF1657" w14:paraId="6CD6EAFE" w14:textId="77777777" w:rsidTr="00C748F2">
        <w:tc>
          <w:tcPr>
            <w:tcW w:w="8295" w:type="dxa"/>
            <w:gridSpan w:val="2"/>
            <w:tcBorders>
              <w:top w:val="nil"/>
              <w:left w:val="nil"/>
              <w:bottom w:val="single" w:sz="6" w:space="0" w:color="330CE1"/>
              <w:right w:val="nil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07A43B6" w14:textId="1FF124DC" w:rsidR="00EA11E4" w:rsidRPr="00BF1657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5D8466EC" w14:textId="77777777" w:rsidR="00EA11E4" w:rsidRPr="00BF1657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Всего</w:t>
            </w:r>
          </w:p>
          <w:p w14:paraId="3B6D425A" w14:textId="77777777" w:rsidR="00EA11E4" w:rsidRPr="005E6798" w:rsidRDefault="00EA11E4" w:rsidP="006340E9">
            <w:pPr>
              <w:spacing w:after="405" w:line="240" w:lineRule="auto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Кол-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val="en-US"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69974FA2" w14:textId="77777777" w:rsidR="00EA11E4" w:rsidRPr="00BF1657" w:rsidRDefault="00EA11E4" w:rsidP="006340E9">
            <w:pPr>
              <w:spacing w:after="0" w:line="240" w:lineRule="auto"/>
              <w:ind w:left="-187" w:firstLine="187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F1657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Примечание</w:t>
            </w:r>
          </w:p>
        </w:tc>
      </w:tr>
      <w:tr w:rsidR="009C4B8A" w:rsidRPr="00185E0C" w14:paraId="2E8983FA" w14:textId="77777777" w:rsidTr="00C748F2">
        <w:tc>
          <w:tcPr>
            <w:tcW w:w="890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0C01F6C1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26413EB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Всего работников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45CF4FE" w14:textId="515F9F9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D2F66D9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C4B8A" w:rsidRPr="00185E0C" w14:paraId="5B872824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6C98CBEF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1.1.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CD47FEB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из них: — женщин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F3C2A05" w14:textId="66B41EB0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0224DEE2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C4B8A" w:rsidRPr="00185E0C" w14:paraId="4FBA4453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6B1BD514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1.2.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25CA559B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молодёжи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5E42E02B" w14:textId="4CC75A7C" w:rsidR="00EA11E4" w:rsidRPr="00185E0C" w:rsidRDefault="00434F43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69EA8B0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C4B8A" w:rsidRPr="00185E0C" w14:paraId="4EEFE10E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7DBFC92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0D752D68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Предоставление работникам дополнительных дней отпуска: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635BA361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D97ADB5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C4B8A" w:rsidRPr="00185E0C" w14:paraId="6071FCAA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6399A9EE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2.1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918F31E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Женщинам, имеющим детей в возрасте до 16 лет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6D338FB3" w14:textId="605B3F8F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6E1CC301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C4B8A" w:rsidRPr="00185E0C" w14:paraId="287DE4BD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0FF6F6FA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2.2.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06D99E8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бракосочетание работника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57B61EE3" w14:textId="641610FA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113EF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00CBE0DB" w14:textId="5220D07D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113EFA" w:rsidRPr="00113EFA">
              <w:rPr>
                <w:rFonts w:ascii="inherit" w:eastAsia="Times New Roman" w:hAnsi="inherit" w:cs="Times New Roman"/>
                <w:lang w:eastAsia="ru-RU"/>
              </w:rPr>
              <w:t>В Кол</w:t>
            </w:r>
            <w:r w:rsidR="00113EFA">
              <w:rPr>
                <w:rFonts w:ascii="inherit" w:eastAsia="Times New Roman" w:hAnsi="inherit" w:cs="Times New Roman"/>
                <w:lang w:eastAsia="ru-RU"/>
              </w:rPr>
              <w:t>-</w:t>
            </w:r>
            <w:r w:rsidR="00113EFA" w:rsidRPr="00113EFA">
              <w:rPr>
                <w:rFonts w:ascii="inherit" w:eastAsia="Times New Roman" w:hAnsi="inherit" w:cs="Times New Roman"/>
                <w:lang w:eastAsia="ru-RU"/>
              </w:rPr>
              <w:t>договоре</w:t>
            </w:r>
            <w:r w:rsidR="00113EF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="00113EFA">
              <w:rPr>
                <w:rFonts w:ascii="inherit" w:eastAsia="Times New Roman" w:hAnsi="inherit" w:cs="Times New Roman"/>
                <w:lang w:eastAsia="ru-RU"/>
              </w:rPr>
              <w:t>п</w:t>
            </w:r>
            <w:r w:rsidR="00113EFA">
              <w:rPr>
                <w:rFonts w:ascii="inherit" w:eastAsia="Times New Roman" w:hAnsi="inherit" w:cs="Times New Roman" w:hint="eastAsia"/>
                <w:lang w:eastAsia="ru-RU"/>
              </w:rPr>
              <w:t>редусмотрено</w:t>
            </w:r>
            <w:r w:rsidR="00113EFA">
              <w:rPr>
                <w:rFonts w:ascii="inherit" w:eastAsia="Times New Roman" w:hAnsi="inherit" w:cs="Times New Roman"/>
                <w:lang w:eastAsia="ru-RU"/>
              </w:rPr>
              <w:t xml:space="preserve"> 3 дня, в отчетный период не было события</w:t>
            </w:r>
            <w:r w:rsidR="00113EF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9C4B8A" w:rsidRPr="00185E0C" w14:paraId="5D9BE1FC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00BCDC77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2.3.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686269E0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бракосочетание детей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2284B81E" w14:textId="0844F484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113EF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58981649" w14:textId="7C175684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113EFA" w:rsidRPr="00113EFA">
              <w:rPr>
                <w:rFonts w:ascii="inherit" w:eastAsia="Times New Roman" w:hAnsi="inherit" w:cs="Times New Roman"/>
                <w:lang w:eastAsia="ru-RU"/>
              </w:rPr>
              <w:t>В Кол</w:t>
            </w:r>
            <w:r w:rsidR="00113EFA">
              <w:rPr>
                <w:rFonts w:ascii="inherit" w:eastAsia="Times New Roman" w:hAnsi="inherit" w:cs="Times New Roman"/>
                <w:lang w:eastAsia="ru-RU"/>
              </w:rPr>
              <w:t>-</w:t>
            </w:r>
            <w:r w:rsidR="00113EFA" w:rsidRPr="00113EFA">
              <w:rPr>
                <w:rFonts w:ascii="inherit" w:eastAsia="Times New Roman" w:hAnsi="inherit" w:cs="Times New Roman"/>
                <w:lang w:eastAsia="ru-RU"/>
              </w:rPr>
              <w:t>договоре</w:t>
            </w:r>
            <w:r w:rsidR="00113EF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="00113EFA">
              <w:rPr>
                <w:rFonts w:ascii="inherit" w:eastAsia="Times New Roman" w:hAnsi="inherit" w:cs="Times New Roman"/>
                <w:lang w:eastAsia="ru-RU"/>
              </w:rPr>
              <w:t>п</w:t>
            </w:r>
            <w:r w:rsidR="00113EFA">
              <w:rPr>
                <w:rFonts w:ascii="inherit" w:eastAsia="Times New Roman" w:hAnsi="inherit" w:cs="Times New Roman" w:hint="eastAsia"/>
                <w:lang w:eastAsia="ru-RU"/>
              </w:rPr>
              <w:t>редусмотрено</w:t>
            </w:r>
            <w:r w:rsidR="00113EFA">
              <w:rPr>
                <w:rFonts w:ascii="inherit" w:eastAsia="Times New Roman" w:hAnsi="inherit" w:cs="Times New Roman"/>
                <w:lang w:eastAsia="ru-RU"/>
              </w:rPr>
              <w:t xml:space="preserve"> 3 дня, в отчетный период не было события</w:t>
            </w:r>
          </w:p>
        </w:tc>
      </w:tr>
      <w:tr w:rsidR="009C4B8A" w:rsidRPr="00185E0C" w14:paraId="30E323EC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03956DD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2.4.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72C63FB6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смерть близкого родственника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A872ABE" w14:textId="2C0D9496" w:rsidR="00EA11E4" w:rsidRPr="00185E0C" w:rsidRDefault="006841EF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12 дней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6E7F9E27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C4B8A" w:rsidRPr="00185E0C" w14:paraId="3D5BE3B8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4E5E1FD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2.5.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521B64CD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переезд на новое место жительства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7FF6E7A8" w14:textId="4D0794CE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6841EF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E221A68" w14:textId="1EC72EBC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6841EF" w:rsidRPr="00113EFA">
              <w:rPr>
                <w:rFonts w:ascii="inherit" w:eastAsia="Times New Roman" w:hAnsi="inherit" w:cs="Times New Roman"/>
                <w:lang w:eastAsia="ru-RU"/>
              </w:rPr>
              <w:t>В Кол</w:t>
            </w:r>
            <w:r w:rsidR="006841EF">
              <w:rPr>
                <w:rFonts w:ascii="inherit" w:eastAsia="Times New Roman" w:hAnsi="inherit" w:cs="Times New Roman"/>
                <w:lang w:eastAsia="ru-RU"/>
              </w:rPr>
              <w:t>-</w:t>
            </w:r>
            <w:r w:rsidR="006841EF" w:rsidRPr="00113EFA">
              <w:rPr>
                <w:rFonts w:ascii="inherit" w:eastAsia="Times New Roman" w:hAnsi="inherit" w:cs="Times New Roman"/>
                <w:lang w:eastAsia="ru-RU"/>
              </w:rPr>
              <w:t>договоре</w:t>
            </w:r>
            <w:r w:rsidR="006841EF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="006841EF">
              <w:rPr>
                <w:rFonts w:ascii="inherit" w:eastAsia="Times New Roman" w:hAnsi="inherit" w:cs="Times New Roman"/>
                <w:lang w:eastAsia="ru-RU"/>
              </w:rPr>
              <w:t>п</w:t>
            </w:r>
            <w:r w:rsidR="006841EF">
              <w:rPr>
                <w:rFonts w:ascii="inherit" w:eastAsia="Times New Roman" w:hAnsi="inherit" w:cs="Times New Roman" w:hint="eastAsia"/>
                <w:lang w:eastAsia="ru-RU"/>
              </w:rPr>
              <w:t>редусмотрен</w:t>
            </w:r>
            <w:r w:rsidR="006841EF">
              <w:rPr>
                <w:rFonts w:ascii="inherit" w:eastAsia="Times New Roman" w:hAnsi="inherit" w:cs="Times New Roman"/>
                <w:lang w:eastAsia="ru-RU"/>
              </w:rPr>
              <w:t xml:space="preserve"> </w:t>
            </w:r>
            <w:r w:rsidR="006841EF">
              <w:rPr>
                <w:rFonts w:ascii="inherit" w:eastAsia="Times New Roman" w:hAnsi="inherit" w:cs="Times New Roman"/>
                <w:lang w:eastAsia="ru-RU"/>
              </w:rPr>
              <w:t>1 день</w:t>
            </w:r>
            <w:r w:rsidR="006841EF">
              <w:rPr>
                <w:rFonts w:ascii="inherit" w:eastAsia="Times New Roman" w:hAnsi="inherit" w:cs="Times New Roman"/>
                <w:lang w:eastAsia="ru-RU"/>
              </w:rPr>
              <w:t>, в отчетный период не было события</w:t>
            </w:r>
          </w:p>
        </w:tc>
      </w:tr>
      <w:tr w:rsidR="009C4B8A" w:rsidRPr="00185E0C" w14:paraId="495DEA95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093BDED1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2.6.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58DFAAA7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проводы сына в армию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7A2A163" w14:textId="79D83499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6841EF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551608D6" w14:textId="4E44E26B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6841EF" w:rsidRPr="00113EFA">
              <w:rPr>
                <w:rFonts w:ascii="inherit" w:eastAsia="Times New Roman" w:hAnsi="inherit" w:cs="Times New Roman"/>
                <w:lang w:eastAsia="ru-RU"/>
              </w:rPr>
              <w:t>В Кол</w:t>
            </w:r>
            <w:r w:rsidR="006841EF">
              <w:rPr>
                <w:rFonts w:ascii="inherit" w:eastAsia="Times New Roman" w:hAnsi="inherit" w:cs="Times New Roman"/>
                <w:lang w:eastAsia="ru-RU"/>
              </w:rPr>
              <w:t>-</w:t>
            </w:r>
            <w:r w:rsidR="006841EF" w:rsidRPr="00113EFA">
              <w:rPr>
                <w:rFonts w:ascii="inherit" w:eastAsia="Times New Roman" w:hAnsi="inherit" w:cs="Times New Roman"/>
                <w:lang w:eastAsia="ru-RU"/>
              </w:rPr>
              <w:t>договоре</w:t>
            </w:r>
            <w:r w:rsidR="006841EF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="006841EF">
              <w:rPr>
                <w:rFonts w:ascii="inherit" w:eastAsia="Times New Roman" w:hAnsi="inherit" w:cs="Times New Roman"/>
                <w:lang w:eastAsia="ru-RU"/>
              </w:rPr>
              <w:t>п</w:t>
            </w:r>
            <w:r w:rsidR="006841EF">
              <w:rPr>
                <w:rFonts w:ascii="inherit" w:eastAsia="Times New Roman" w:hAnsi="inherit" w:cs="Times New Roman" w:hint="eastAsia"/>
                <w:lang w:eastAsia="ru-RU"/>
              </w:rPr>
              <w:t>редусмотрен</w:t>
            </w:r>
            <w:r w:rsidR="006841EF">
              <w:rPr>
                <w:rFonts w:ascii="inherit" w:eastAsia="Times New Roman" w:hAnsi="inherit" w:cs="Times New Roman"/>
                <w:lang w:eastAsia="ru-RU"/>
              </w:rPr>
              <w:t xml:space="preserve"> 1 день, в отчетный период не было события</w:t>
            </w:r>
          </w:p>
        </w:tc>
      </w:tr>
      <w:tr w:rsidR="009C4B8A" w:rsidRPr="00185E0C" w14:paraId="27827E3A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2FD4519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2.7.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950AA4C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 месяц, одному из работающих родителей по уходу за детьми-инвалидами до достижения ими возраста 18 лет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66A1F3C2" w14:textId="0A308DFD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6E11449F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C4B8A" w:rsidRPr="00185E0C" w14:paraId="30A4F627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5431314A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>2.8.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7E3CC2E3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за стаж работы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7C0D8AF4" w14:textId="03C3E1C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2E98A2A9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C4B8A" w:rsidRPr="00185E0C" w14:paraId="432820E2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383F7F5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2.9.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8CC37EA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за ненормированный рабочий день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0D89D18B" w14:textId="0E10E73D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6841EF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6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дн</w:t>
            </w:r>
            <w:r w:rsidR="006841EF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ей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7B388A8C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C4B8A" w:rsidRPr="006841EF" w14:paraId="25E47391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75825A09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2.10.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24C5069A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за вредные условия труда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59B1B30" w14:textId="01E47F65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A6EC0BB" w14:textId="551CE596" w:rsidR="00EA11E4" w:rsidRPr="006841EF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6841EF">
              <w:rPr>
                <w:rFonts w:ascii="inherit" w:eastAsia="Times New Roman" w:hAnsi="inherit" w:cs="Times New Roman"/>
                <w:lang w:eastAsia="ru-RU"/>
              </w:rPr>
              <w:t> </w:t>
            </w:r>
            <w:r w:rsidR="006841EF" w:rsidRPr="006841EF">
              <w:rPr>
                <w:rFonts w:ascii="inherit" w:eastAsia="Times New Roman" w:hAnsi="inherit" w:cs="Times New Roman"/>
                <w:lang w:eastAsia="ru-RU"/>
              </w:rPr>
              <w:t>По СОУТ вредные условия не выявлены</w:t>
            </w:r>
          </w:p>
        </w:tc>
      </w:tr>
      <w:tr w:rsidR="009C4B8A" w:rsidRPr="00185E0C" w14:paraId="5A3F1482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8324CE7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2.11.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CBD21D8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для поиска работы (сокращаемым работникам)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0EC832D7" w14:textId="71358C73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6841EF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1530DA4" w14:textId="6A6EBBD4" w:rsidR="00EA11E4" w:rsidRPr="006841EF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6841EF">
              <w:rPr>
                <w:rFonts w:ascii="inherit" w:eastAsia="Times New Roman" w:hAnsi="inherit" w:cs="Times New Roman"/>
                <w:lang w:eastAsia="ru-RU"/>
              </w:rPr>
              <w:t>Предусмотрено 8 час. в неделю, сокращения не было</w:t>
            </w:r>
          </w:p>
        </w:tc>
      </w:tr>
      <w:tr w:rsidR="009C4B8A" w:rsidRPr="00185E0C" w14:paraId="7A4AA36C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102A774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2.12.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DDEDA05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проработавшим год без листа нетрудоспособности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095EB33C" w14:textId="36A4AB26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C748F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10EA7DE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C4B8A" w:rsidRPr="00185E0C" w14:paraId="0C323CA8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C6C53C8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2.16.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02D6E8B7" w14:textId="40769792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 других случаях</w:t>
            </w:r>
            <w:r w:rsidR="00C748F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– </w:t>
            </w:r>
            <w:r w:rsidR="006841EF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сопровождение детей младшего школьного возраста 1 сентября</w:t>
            </w:r>
            <w:r w:rsidR="00CA5004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="009C4B8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(1 день)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9401F27" w14:textId="5AE3C0F8" w:rsidR="00EA11E4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6841EF" w:rsidRPr="006841EF">
              <w:rPr>
                <w:rFonts w:ascii="inherit" w:eastAsia="Times New Roman" w:hAnsi="inherit" w:cs="Times New Roman"/>
                <w:lang w:eastAsia="ru-RU"/>
              </w:rPr>
              <w:t>2021</w:t>
            </w:r>
            <w:r w:rsidR="009C4B8A">
              <w:rPr>
                <w:rFonts w:ascii="inherit" w:eastAsia="Times New Roman" w:hAnsi="inherit" w:cs="Times New Roman"/>
                <w:lang w:eastAsia="ru-RU"/>
              </w:rPr>
              <w:t>г.</w:t>
            </w:r>
            <w:r w:rsidR="006841EF">
              <w:rPr>
                <w:rFonts w:ascii="inherit" w:eastAsia="Times New Roman" w:hAnsi="inherit" w:cs="Times New Roman"/>
                <w:lang w:eastAsia="ru-RU"/>
              </w:rPr>
              <w:t xml:space="preserve"> </w:t>
            </w:r>
            <w:r w:rsidR="009C4B8A">
              <w:rPr>
                <w:rFonts w:ascii="inherit" w:eastAsia="Times New Roman" w:hAnsi="inherit" w:cs="Times New Roman"/>
                <w:lang w:eastAsia="ru-RU"/>
              </w:rPr>
              <w:t>–</w:t>
            </w:r>
            <w:r w:rsidR="006841EF">
              <w:rPr>
                <w:rFonts w:ascii="inherit" w:eastAsia="Times New Roman" w:hAnsi="inherit" w:cs="Times New Roman"/>
                <w:lang w:eastAsia="ru-RU"/>
              </w:rPr>
              <w:t xml:space="preserve"> </w:t>
            </w:r>
            <w:r w:rsidR="009C4B8A">
              <w:rPr>
                <w:rFonts w:ascii="inherit" w:eastAsia="Times New Roman" w:hAnsi="inherit" w:cs="Times New Roman"/>
                <w:lang w:eastAsia="ru-RU"/>
              </w:rPr>
              <w:t>3 чел.</w:t>
            </w:r>
          </w:p>
          <w:p w14:paraId="09AA6BC8" w14:textId="788AD1F5" w:rsidR="009C4B8A" w:rsidRPr="006841EF" w:rsidRDefault="009C4B8A" w:rsidP="006340E9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>
              <w:rPr>
                <w:rFonts w:ascii="inherit" w:eastAsia="Times New Roman" w:hAnsi="inherit" w:cs="Times New Roman"/>
                <w:lang w:eastAsia="ru-RU"/>
              </w:rPr>
              <w:t>2022г. – 5 чел.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69F58D15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C4B8A" w:rsidRPr="00185E0C" w14:paraId="5BFE4F9F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7E4DC202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0818C3C9" w14:textId="4F3DD4A8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Выплата материального вознаграждения работникам, выходящим на пенсию по возрасту или выслуге лет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91BAFA4" w14:textId="00A5A4E2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9C4B8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762DF433" w14:textId="3310B600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9C4B8A">
              <w:rPr>
                <w:rFonts w:ascii="inherit" w:eastAsia="Times New Roman" w:hAnsi="inherit" w:cs="Times New Roman"/>
                <w:lang w:eastAsia="ru-RU"/>
              </w:rPr>
              <w:t>в отчетный период не было события</w:t>
            </w:r>
          </w:p>
        </w:tc>
      </w:tr>
      <w:tr w:rsidR="009C4B8A" w:rsidRPr="00185E0C" w14:paraId="3AA980E3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64173C8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5803A482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Были ли случаи приостановки работ не по вине работника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ECAFBCD" w14:textId="3EB594D5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C748F2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6C2AA284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C4B8A" w:rsidRPr="00185E0C" w14:paraId="13F140F3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3C263B4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23779EB3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Было ли выплачено 2/3 средней заработной платы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F0FF63F" w14:textId="685ED32D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EF7AD6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да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626691B9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C4B8A" w:rsidRPr="00185E0C" w14:paraId="77B032FD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29555C7B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AC9A8FC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Сколько человек получили премию в связи с юбилеем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5649E45" w14:textId="02F91588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EF7AD6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8</w:t>
            </w:r>
            <w:r w:rsidR="009C4B8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чел.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701884EC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C4B8A" w:rsidRPr="00185E0C" w14:paraId="0C781EC7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DA10B6C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663FFD48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Сколько работников получали доплату за вредные условия труда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FE4A533" w14:textId="0FD6B3B4" w:rsidR="00EA11E4" w:rsidRPr="009C4B8A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9C4B8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1A25A89" w14:textId="436EE1BC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9C4B8A" w:rsidRPr="009C4B8A">
              <w:rPr>
                <w:rFonts w:ascii="inherit" w:eastAsia="Times New Roman" w:hAnsi="inherit" w:cs="Times New Roman"/>
                <w:lang w:eastAsia="ru-RU"/>
              </w:rPr>
              <w:t>По СОУТ вредные условия не выявлены</w:t>
            </w:r>
          </w:p>
        </w:tc>
      </w:tr>
      <w:tr w:rsidR="009C4B8A" w:rsidRPr="00185E0C" w14:paraId="07067145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77416612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22F5C012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Чествование молодых специалистов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8D62C02" w14:textId="3AB8C20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9C4B8A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5B632EC7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C4B8A" w:rsidRPr="00185E0C" w14:paraId="04285154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D3429E7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7538417B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Новогодние подарки детям: за счет прибыли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 за счет профсоюзных взносов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 совместные средства-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0A34FF3A" w14:textId="70D4E6D8" w:rsidR="00EA11E4" w:rsidRPr="009C4B8A" w:rsidRDefault="00EF7AD6" w:rsidP="006340E9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 w:rsidRPr="009C4B8A">
              <w:rPr>
                <w:rFonts w:ascii="inherit" w:eastAsia="Times New Roman" w:hAnsi="inherit" w:cs="Times New Roman" w:hint="eastAsia"/>
                <w:lang w:eastAsia="ru-RU"/>
              </w:rPr>
              <w:t>С</w:t>
            </w:r>
            <w:r w:rsidRPr="009C4B8A">
              <w:rPr>
                <w:rFonts w:ascii="inherit" w:eastAsia="Times New Roman" w:hAnsi="inherit" w:cs="Times New Roman"/>
                <w:lang w:eastAsia="ru-RU"/>
              </w:rPr>
              <w:t>овместные средства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2E300B25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C4B8A" w:rsidRPr="00185E0C" w14:paraId="44458C55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9C4B08D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29B5CB12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Оформили документы на получение денежных средств за аренду жилья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E3C2DB5" w14:textId="2FC27BA9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EF7AD6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25B24D20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C4B8A" w:rsidRPr="00185E0C" w14:paraId="2D65CDD1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B256C33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25B4B9C5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Получили служебное жилье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21477ADB" w14:textId="530ED783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EF7AD6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E40F78D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C4B8A" w:rsidRPr="00185E0C" w14:paraId="0BBA1B2A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5958C7D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53B6EC7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Получили денежные ссуды на жилье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4159A31" w14:textId="7B6EA39D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EF7AD6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BC911BC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C4B8A" w:rsidRPr="00185E0C" w14:paraId="0987D3BE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7DB0C0C4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00E02D59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выделено путевок для детей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3385279" w14:textId="5E87B4DF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EF7AD6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2C0CD11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C4B8A" w:rsidRPr="00185E0C" w14:paraId="37A93B4F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AD2D197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4BF5A78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выделено путевок для взрослых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7BFE9032" w14:textId="1732AC2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EF7AD6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6FEECFDD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C4B8A" w:rsidRPr="00185E0C" w14:paraId="09DA8093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7255206F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46CA4141" w14:textId="1E6AA316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Сколько рабочих мест аттестовано по условиям труда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58362910" w14:textId="2404453B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="00EF7AD6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30D22B79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C4B8A" w:rsidRPr="00185E0C" w14:paraId="0D439AB0" w14:textId="77777777" w:rsidTr="00C748F2">
        <w:tc>
          <w:tcPr>
            <w:tcW w:w="890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1E83430C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>16.</w:t>
            </w:r>
          </w:p>
        </w:tc>
        <w:tc>
          <w:tcPr>
            <w:tcW w:w="7405" w:type="dxa"/>
            <w:tcBorders>
              <w:top w:val="nil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2FFD3B2F" w14:textId="77777777" w:rsidR="00EA11E4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85E0C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Участие в благотворительных и социальных программах (указать названия или категорию граждан-участников программ)</w:t>
            </w:r>
          </w:p>
          <w:p w14:paraId="735C41D2" w14:textId="77777777" w:rsidR="00B8765C" w:rsidRDefault="00B8765C" w:rsidP="00B8765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Благотворительные концерты к Дню пожилого человека</w:t>
            </w:r>
          </w:p>
          <w:p w14:paraId="6D5FB55D" w14:textId="7B4B3C53" w:rsidR="00B8765C" w:rsidRDefault="00B8765C" w:rsidP="00B8765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Участие солистов филармонии в </w:t>
            </w:r>
            <w:r w:rsidR="00E00FAE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концертной бригаде артистов Бурятии в Донецкой и Луганской республиках, в 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митингах-концертах для </w:t>
            </w:r>
            <w:r w:rsidR="00E00FAE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мобилизованных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СВО, для раненых в госпиталях,</w:t>
            </w:r>
            <w:r w:rsidR="00E00FAE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в поддержку наших воинов 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на СВО</w:t>
            </w:r>
            <w:r w:rsidR="00E00FAE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.</w:t>
            </w:r>
          </w:p>
          <w:p w14:paraId="2CAFED51" w14:textId="7D7CB4D2" w:rsidR="00B8765C" w:rsidRPr="00B8765C" w:rsidRDefault="00B8765C" w:rsidP="00B8765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Концерты-</w:t>
            </w:r>
            <w:r w:rsidR="004F6085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беседы в рамках виртуального концертного зала</w:t>
            </w: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для </w:t>
            </w:r>
            <w:r w:rsidR="00434F4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несовершеннолетних нарушителей, находящихся в Центре временного содержания</w:t>
            </w:r>
            <w:r w:rsidR="00E00FAE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(социальная программа)</w:t>
            </w:r>
          </w:p>
        </w:tc>
        <w:tc>
          <w:tcPr>
            <w:tcW w:w="1313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55F46B88" w14:textId="77777777" w:rsidR="00B8765C" w:rsidRDefault="00B8765C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  <w:p w14:paraId="1EA81BEA" w14:textId="77777777" w:rsidR="00E00FAE" w:rsidRDefault="00E00FAE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  <w:p w14:paraId="69C7DC50" w14:textId="77777777" w:rsidR="00E00FAE" w:rsidRDefault="00E00FAE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  <w:p w14:paraId="2B3EE205" w14:textId="3243B01B" w:rsidR="00B8765C" w:rsidRDefault="00E00FAE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2</w:t>
            </w:r>
          </w:p>
          <w:p w14:paraId="203989C0" w14:textId="5A66535B" w:rsidR="00E00FAE" w:rsidRDefault="00E00FAE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  <w:p w14:paraId="2298A446" w14:textId="77777777" w:rsidR="00E00FAE" w:rsidRDefault="00E00FAE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  <w:p w14:paraId="5AAF3304" w14:textId="0B57F9E4" w:rsidR="00B8765C" w:rsidRDefault="00E00FAE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8</w:t>
            </w:r>
          </w:p>
          <w:p w14:paraId="491A6510" w14:textId="77777777" w:rsidR="00E00FAE" w:rsidRDefault="00E00FAE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  <w:p w14:paraId="59477268" w14:textId="24FCDA99" w:rsidR="00434F43" w:rsidRDefault="00434F43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  <w:p w14:paraId="135AE724" w14:textId="21621577" w:rsidR="00434F43" w:rsidRDefault="00434F43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  <w:p w14:paraId="4ADE3159" w14:textId="7A6E2606" w:rsidR="00434F43" w:rsidRDefault="00434F43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4</w:t>
            </w:r>
          </w:p>
          <w:p w14:paraId="3A271DD6" w14:textId="09B068D2" w:rsidR="00434F43" w:rsidRDefault="00434F43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  <w:p w14:paraId="4FB1FE1B" w14:textId="77777777" w:rsidR="00434F43" w:rsidRDefault="00434F43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  <w:p w14:paraId="0748A0AA" w14:textId="77777777" w:rsidR="00B8765C" w:rsidRDefault="00B8765C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  <w:p w14:paraId="742FFA9D" w14:textId="63255BC8" w:rsidR="00B8765C" w:rsidRPr="00185E0C" w:rsidRDefault="00B8765C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330CE1"/>
              <w:left w:val="single" w:sz="4" w:space="0" w:color="auto"/>
              <w:bottom w:val="single" w:sz="6" w:space="0" w:color="330CE1"/>
              <w:right w:val="single" w:sz="4" w:space="0" w:color="auto"/>
            </w:tcBorders>
            <w:shd w:val="clear" w:color="auto" w:fill="FFFFFF"/>
            <w:tcMar>
              <w:top w:w="105" w:type="dxa"/>
              <w:left w:w="45" w:type="dxa"/>
              <w:bottom w:w="90" w:type="dxa"/>
              <w:right w:w="45" w:type="dxa"/>
            </w:tcMar>
            <w:vAlign w:val="bottom"/>
            <w:hideMark/>
          </w:tcPr>
          <w:p w14:paraId="6FAE5018" w14:textId="77777777" w:rsidR="00EA11E4" w:rsidRPr="00185E0C" w:rsidRDefault="00EA11E4" w:rsidP="006340E9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</w:tbl>
    <w:p w14:paraId="7592100D" w14:textId="77777777" w:rsidR="00EA11E4" w:rsidRPr="00185E0C" w:rsidRDefault="00EA11E4" w:rsidP="00EA11E4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7F7EB2D0" w14:textId="77777777" w:rsidR="00EA11E4" w:rsidRPr="00185E0C" w:rsidRDefault="00EA11E4" w:rsidP="00EA11E4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3A9ECB93" w14:textId="77777777" w:rsidR="00EA11E4" w:rsidRPr="007C2766" w:rsidRDefault="00EA11E4" w:rsidP="00EA11E4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78F4A389" w14:textId="77777777" w:rsidR="00EA11E4" w:rsidRPr="007C2766" w:rsidRDefault="00EA11E4" w:rsidP="00EA11E4">
      <w:pPr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15CD38FD" w14:textId="77777777" w:rsidR="002C652F" w:rsidRDefault="002C652F"/>
    <w:sectPr w:rsidR="002C6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458DB"/>
    <w:multiLevelType w:val="hybridMultilevel"/>
    <w:tmpl w:val="7744C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97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83"/>
    <w:rsid w:val="000F6983"/>
    <w:rsid w:val="00113EFA"/>
    <w:rsid w:val="002C652F"/>
    <w:rsid w:val="003E35BC"/>
    <w:rsid w:val="00434F43"/>
    <w:rsid w:val="004F6085"/>
    <w:rsid w:val="006841EF"/>
    <w:rsid w:val="009C4B8A"/>
    <w:rsid w:val="00B8765C"/>
    <w:rsid w:val="00C748F2"/>
    <w:rsid w:val="00CA5004"/>
    <w:rsid w:val="00E00FAE"/>
    <w:rsid w:val="00EA11E4"/>
    <w:rsid w:val="00EF7AD6"/>
    <w:rsid w:val="00F11A41"/>
    <w:rsid w:val="00F9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5C5C"/>
  <w15:chartTrackingRefBased/>
  <w15:docId w15:val="{50F400D2-B010-40D3-875A-5BAA6EF9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2023-02-27T08:26:00Z</dcterms:created>
  <dcterms:modified xsi:type="dcterms:W3CDTF">2023-03-02T03:33:00Z</dcterms:modified>
</cp:coreProperties>
</file>