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DF" w:rsidRPr="009C3C42" w:rsidRDefault="00DA59DF" w:rsidP="00DA59DF">
      <w:pPr>
        <w:tabs>
          <w:tab w:val="left" w:pos="851"/>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bookmarkStart w:id="0" w:name="_GoBack"/>
      <w:bookmarkEnd w:id="0"/>
      <w:r w:rsidRPr="009C3C42">
        <w:rPr>
          <w:rFonts w:ascii="Times New Roman" w:hAnsi="Times New Roman"/>
          <w:b/>
          <w:sz w:val="28"/>
          <w:szCs w:val="28"/>
        </w:rPr>
        <w:t>В новых правилах определены пять видов обучения:</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1. Обучение по ОТ у работодателя или в организациях, которые оказывают услуги обучения </w:t>
      </w:r>
      <w:proofErr w:type="gramStart"/>
      <w:r w:rsidRPr="00300DB3">
        <w:rPr>
          <w:rFonts w:ascii="Times New Roman" w:hAnsi="Times New Roman"/>
          <w:sz w:val="28"/>
          <w:szCs w:val="28"/>
        </w:rPr>
        <w:t>по</w:t>
      </w:r>
      <w:proofErr w:type="gramEnd"/>
      <w:r w:rsidRPr="00300DB3">
        <w:rPr>
          <w:rFonts w:ascii="Times New Roman" w:hAnsi="Times New Roman"/>
          <w:sz w:val="28"/>
          <w:szCs w:val="28"/>
        </w:rPr>
        <w:t xml:space="preserve">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300DB3">
        <w:rPr>
          <w:rFonts w:ascii="Times New Roman" w:hAnsi="Times New Roman"/>
          <w:sz w:val="28"/>
          <w:szCs w:val="28"/>
        </w:rPr>
        <w:t>спецоценки</w:t>
      </w:r>
      <w:proofErr w:type="spellEnd"/>
      <w:r w:rsidRPr="00300DB3">
        <w:rPr>
          <w:rFonts w:ascii="Times New Roman" w:hAnsi="Times New Roman"/>
          <w:sz w:val="28"/>
          <w:szCs w:val="28"/>
        </w:rPr>
        <w:t xml:space="preserve"> и оценки </w:t>
      </w:r>
      <w:proofErr w:type="spellStart"/>
      <w:r w:rsidRPr="00300DB3">
        <w:rPr>
          <w:rFonts w:ascii="Times New Roman" w:hAnsi="Times New Roman"/>
          <w:sz w:val="28"/>
          <w:szCs w:val="28"/>
        </w:rPr>
        <w:t>профрисков</w:t>
      </w:r>
      <w:proofErr w:type="spellEnd"/>
      <w:r w:rsidRPr="00300DB3">
        <w:rPr>
          <w:rFonts w:ascii="Times New Roman" w:hAnsi="Times New Roman"/>
          <w:sz w:val="28"/>
          <w:szCs w:val="28"/>
        </w:rPr>
        <w:t xml:space="preserve">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2. Обучение применению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Периодичность – один раз в три года.</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3. Обучение оказанию первой помощи пострадавшим. Периодичность – один раз в три года.</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4. Стажировка на рабочем месте.</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5. Инструктаж по охране труда.</w:t>
      </w:r>
    </w:p>
    <w:p w:rsidR="00DA59DF" w:rsidRPr="00300DB3" w:rsidRDefault="00DA59DF" w:rsidP="00DA59DF">
      <w:pPr>
        <w:tabs>
          <w:tab w:val="left" w:pos="851"/>
          <w:tab w:val="left" w:pos="993"/>
        </w:tabs>
        <w:spacing w:after="0" w:line="240" w:lineRule="auto"/>
        <w:ind w:firstLine="709"/>
        <w:rPr>
          <w:rFonts w:ascii="Times New Roman" w:hAnsi="Times New Roman"/>
          <w:b/>
          <w:sz w:val="28"/>
          <w:szCs w:val="28"/>
        </w:rPr>
      </w:pPr>
      <w:r w:rsidRPr="00300DB3">
        <w:rPr>
          <w:rFonts w:ascii="Times New Roman" w:hAnsi="Times New Roman"/>
          <w:b/>
          <w:sz w:val="28"/>
          <w:szCs w:val="28"/>
        </w:rPr>
        <w:t>Новый вид обучения – обучение использованию СИЗ</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Обучение применению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проводится в рамках обучения по охране труда или отдельно не позднее 60 календарных дней после заключения трудового договора или перевода на другую работу. Для обучения применению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необходимо разработать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проводятся на тренажерах и с наглядными пособиями.</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Обучение по использованию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проводится не реже одного раза в три года.</w:t>
      </w:r>
    </w:p>
    <w:p w:rsidR="00DA59DF" w:rsidRPr="00300DB3" w:rsidRDefault="00DA59DF" w:rsidP="00DA59DF">
      <w:pPr>
        <w:tabs>
          <w:tab w:val="left" w:pos="851"/>
          <w:tab w:val="left" w:pos="993"/>
        </w:tabs>
        <w:spacing w:after="0" w:line="240" w:lineRule="auto"/>
        <w:ind w:firstLine="709"/>
        <w:jc w:val="both"/>
        <w:rPr>
          <w:rFonts w:ascii="Times New Roman" w:hAnsi="Times New Roman"/>
          <w:b/>
          <w:sz w:val="28"/>
          <w:szCs w:val="28"/>
        </w:rPr>
      </w:pPr>
      <w:proofErr w:type="gramStart"/>
      <w:r w:rsidRPr="00300DB3">
        <w:rPr>
          <w:rFonts w:ascii="Times New Roman" w:hAnsi="Times New Roman"/>
          <w:b/>
          <w:sz w:val="28"/>
          <w:szCs w:val="28"/>
        </w:rPr>
        <w:t>Обучение по охране</w:t>
      </w:r>
      <w:proofErr w:type="gramEnd"/>
      <w:r w:rsidRPr="00300DB3">
        <w:rPr>
          <w:rFonts w:ascii="Times New Roman" w:hAnsi="Times New Roman"/>
          <w:b/>
          <w:sz w:val="28"/>
          <w:szCs w:val="28"/>
        </w:rPr>
        <w:t xml:space="preserve"> труда</w:t>
      </w:r>
    </w:p>
    <w:p w:rsidR="00DA59DF"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Первичное </w:t>
      </w:r>
      <w:proofErr w:type="gramStart"/>
      <w:r w:rsidRPr="00300DB3">
        <w:rPr>
          <w:rFonts w:ascii="Times New Roman" w:hAnsi="Times New Roman"/>
          <w:sz w:val="28"/>
          <w:szCs w:val="28"/>
        </w:rPr>
        <w:t>обучение по охране</w:t>
      </w:r>
      <w:proofErr w:type="gramEnd"/>
      <w:r w:rsidRPr="00300DB3">
        <w:rPr>
          <w:rFonts w:ascii="Times New Roman" w:hAnsi="Times New Roman"/>
          <w:sz w:val="28"/>
          <w:szCs w:val="28"/>
        </w:rPr>
        <w:t xml:space="preserve">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proofErr w:type="gramStart"/>
      <w:r w:rsidRPr="00300DB3">
        <w:rPr>
          <w:rFonts w:ascii="Times New Roman" w:hAnsi="Times New Roman"/>
          <w:sz w:val="28"/>
          <w:szCs w:val="28"/>
        </w:rPr>
        <w:t xml:space="preserve">В учебных центрах проходят обучение руководитель организации, руководители филиалов организации, комиссия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знания требований охраны труда на </w:t>
      </w:r>
      <w:proofErr w:type="spellStart"/>
      <w:r w:rsidRPr="00300DB3">
        <w:rPr>
          <w:rFonts w:ascii="Times New Roman" w:hAnsi="Times New Roman"/>
          <w:sz w:val="28"/>
          <w:szCs w:val="28"/>
        </w:rPr>
        <w:t>микропредприятии</w:t>
      </w:r>
      <w:proofErr w:type="spellEnd"/>
      <w:r w:rsidRPr="00300DB3">
        <w:rPr>
          <w:rFonts w:ascii="Times New Roman" w:hAnsi="Times New Roman"/>
          <w:sz w:val="28"/>
          <w:szCs w:val="28"/>
        </w:rPr>
        <w:t>.</w:t>
      </w:r>
      <w:proofErr w:type="gramEnd"/>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С 1 марта 2023 года все работники, которые прошли </w:t>
      </w:r>
      <w:proofErr w:type="gramStart"/>
      <w:r w:rsidRPr="00300DB3">
        <w:rPr>
          <w:rFonts w:ascii="Times New Roman" w:hAnsi="Times New Roman"/>
          <w:sz w:val="28"/>
          <w:szCs w:val="28"/>
        </w:rPr>
        <w:t>обучение по охране</w:t>
      </w:r>
      <w:proofErr w:type="gramEnd"/>
      <w:r w:rsidRPr="00300DB3">
        <w:rPr>
          <w:rFonts w:ascii="Times New Roman" w:hAnsi="Times New Roman"/>
          <w:sz w:val="28"/>
          <w:szCs w:val="28"/>
        </w:rPr>
        <w:t xml:space="preserve"> труда, попадут в специальный реестр, который будет вести работодатель или образовательная организация.</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Обучение и проверку знаний можно будет проводить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300DB3">
        <w:rPr>
          <w:rFonts w:ascii="Times New Roman" w:hAnsi="Times New Roman"/>
          <w:sz w:val="28"/>
          <w:szCs w:val="28"/>
        </w:rPr>
        <w:t>обучающимися</w:t>
      </w:r>
      <w:proofErr w:type="gramEnd"/>
      <w:r w:rsidRPr="00300DB3">
        <w:rPr>
          <w:rFonts w:ascii="Times New Roman" w:hAnsi="Times New Roman"/>
          <w:sz w:val="28"/>
          <w:szCs w:val="28"/>
        </w:rPr>
        <w:t xml:space="preserve"> </w:t>
      </w:r>
      <w:r w:rsidRPr="00300DB3">
        <w:rPr>
          <w:rFonts w:ascii="Times New Roman" w:hAnsi="Times New Roman"/>
          <w:sz w:val="28"/>
          <w:szCs w:val="28"/>
        </w:rPr>
        <w:lastRenderedPageBreak/>
        <w:t xml:space="preserve">и преподавателем через систему электронного обучения и участие обучающихся в интернет-конференциях и </w:t>
      </w:r>
      <w:proofErr w:type="spellStart"/>
      <w:r w:rsidRPr="00300DB3">
        <w:rPr>
          <w:rFonts w:ascii="Times New Roman" w:hAnsi="Times New Roman"/>
          <w:sz w:val="28"/>
          <w:szCs w:val="28"/>
        </w:rPr>
        <w:t>вебинарах</w:t>
      </w:r>
      <w:proofErr w:type="spellEnd"/>
      <w:r w:rsidRPr="00300DB3">
        <w:rPr>
          <w:rFonts w:ascii="Times New Roman" w:hAnsi="Times New Roman"/>
          <w:sz w:val="28"/>
          <w:szCs w:val="28"/>
        </w:rPr>
        <w:t>.</w:t>
      </w:r>
    </w:p>
    <w:p w:rsidR="00DA59DF" w:rsidRPr="00300DB3" w:rsidRDefault="00DA59DF" w:rsidP="00DA59DF">
      <w:pPr>
        <w:tabs>
          <w:tab w:val="left" w:pos="851"/>
          <w:tab w:val="left" w:pos="993"/>
        </w:tabs>
        <w:spacing w:after="0" w:line="240" w:lineRule="auto"/>
        <w:ind w:firstLine="709"/>
        <w:jc w:val="both"/>
        <w:rPr>
          <w:rFonts w:ascii="Times New Roman" w:hAnsi="Times New Roman"/>
          <w:b/>
          <w:sz w:val="28"/>
          <w:szCs w:val="28"/>
        </w:rPr>
      </w:pPr>
      <w:r w:rsidRPr="00300DB3">
        <w:rPr>
          <w:rFonts w:ascii="Times New Roman" w:hAnsi="Times New Roman"/>
          <w:b/>
          <w:sz w:val="28"/>
          <w:szCs w:val="28"/>
        </w:rPr>
        <w:t>Инструктажи</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Все виды инструктажей на рабочем месте проводят непосредственные руководители работ.</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Вводный инструктаж нужно провести вновь принятым работникам, лицам, командированным в организацию и проходящим производственную практику.</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С введением новых правил разрешено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 Информация о безопасных методах и приемах выполнения работ этим работникам должна быть включена в программу вводного инструктажа по охране труда. Таким работникам не нужно будет проводить повторные инструктажи.</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Повторный инструктаж по охране труда нужно будет проводить не реже одного раза в шесть месяцев.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Целевой инструктаж нужно проводить, если работники выполняют работы:</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повышенной опасности;</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r>
      <w:proofErr w:type="gramStart"/>
      <w:r w:rsidRPr="00300DB3">
        <w:rPr>
          <w:rFonts w:ascii="Times New Roman" w:hAnsi="Times New Roman"/>
          <w:sz w:val="28"/>
          <w:szCs w:val="28"/>
        </w:rPr>
        <w:t>которые</w:t>
      </w:r>
      <w:proofErr w:type="gramEnd"/>
      <w:r w:rsidRPr="00300DB3">
        <w:rPr>
          <w:rFonts w:ascii="Times New Roman" w:hAnsi="Times New Roman"/>
          <w:sz w:val="28"/>
          <w:szCs w:val="28"/>
        </w:rPr>
        <w:t xml:space="preserve"> выполняются только под непрерывным контролем;</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по нарядам-допускам;</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на проезжей части автомобильных дорог или железнодорожных путях;</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один раз, в том числе вне цеха, участка;</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по уборке территорий;</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по ликвидации последствий чрезвычайных ситуаций.</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DA59DF" w:rsidRPr="00300DB3" w:rsidRDefault="00DA59DF" w:rsidP="00DA59DF">
      <w:pPr>
        <w:tabs>
          <w:tab w:val="left" w:pos="851"/>
          <w:tab w:val="left" w:pos="993"/>
        </w:tabs>
        <w:spacing w:after="0" w:line="240" w:lineRule="auto"/>
        <w:ind w:firstLine="709"/>
        <w:jc w:val="both"/>
        <w:rPr>
          <w:rFonts w:ascii="Times New Roman" w:hAnsi="Times New Roman"/>
          <w:b/>
          <w:sz w:val="28"/>
          <w:szCs w:val="28"/>
        </w:rPr>
      </w:pPr>
      <w:r w:rsidRPr="00300DB3">
        <w:rPr>
          <w:rFonts w:ascii="Times New Roman" w:hAnsi="Times New Roman"/>
          <w:b/>
          <w:sz w:val="28"/>
          <w:szCs w:val="28"/>
        </w:rPr>
        <w:t>Стажировка</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Работодатель должен определить перечень работников рабочих профессий, которые проходят стажировку. В перечень включаются работники, которые выполняют работы повышенной опасности и прошли обучение безопасным методам и приемам выполнения таких работ.</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300DB3">
        <w:rPr>
          <w:rFonts w:ascii="Times New Roman" w:hAnsi="Times New Roman"/>
          <w:sz w:val="28"/>
          <w:szCs w:val="28"/>
        </w:rPr>
        <w:t>обучения по охране</w:t>
      </w:r>
      <w:proofErr w:type="gramEnd"/>
      <w:r w:rsidRPr="00300DB3">
        <w:rPr>
          <w:rFonts w:ascii="Times New Roman" w:hAnsi="Times New Roman"/>
          <w:sz w:val="28"/>
          <w:szCs w:val="28"/>
        </w:rPr>
        <w:t xml:space="preserve"> труда. Минимальная продолжительность стажировки не должна быть менее двух смен.</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lastRenderedPageBreak/>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w:t>
      </w:r>
      <w:proofErr w:type="gramStart"/>
      <w:r w:rsidRPr="00300DB3">
        <w:rPr>
          <w:rFonts w:ascii="Times New Roman" w:hAnsi="Times New Roman"/>
          <w:sz w:val="28"/>
          <w:szCs w:val="28"/>
        </w:rPr>
        <w:t>включается закрепление практических навыков использования СИЗ</w:t>
      </w:r>
      <w:proofErr w:type="gramEnd"/>
      <w:r w:rsidRPr="00300DB3">
        <w:rPr>
          <w:rFonts w:ascii="Times New Roman" w:hAnsi="Times New Roman"/>
          <w:sz w:val="28"/>
          <w:szCs w:val="28"/>
        </w:rPr>
        <w:t>. Периодичность и содержание стажировок определяется в рамках СУОТ.</w:t>
      </w:r>
    </w:p>
    <w:p w:rsidR="00DA59DF" w:rsidRPr="00300DB3" w:rsidRDefault="00DA59DF" w:rsidP="00DA59DF">
      <w:pPr>
        <w:tabs>
          <w:tab w:val="left" w:pos="851"/>
          <w:tab w:val="left" w:pos="993"/>
        </w:tabs>
        <w:spacing w:after="0" w:line="240" w:lineRule="auto"/>
        <w:ind w:firstLine="709"/>
        <w:jc w:val="both"/>
        <w:rPr>
          <w:rFonts w:ascii="Times New Roman" w:hAnsi="Times New Roman"/>
          <w:b/>
          <w:sz w:val="28"/>
          <w:szCs w:val="28"/>
        </w:rPr>
      </w:pPr>
      <w:r w:rsidRPr="00300DB3">
        <w:rPr>
          <w:rFonts w:ascii="Times New Roman" w:hAnsi="Times New Roman"/>
          <w:b/>
          <w:sz w:val="28"/>
          <w:szCs w:val="28"/>
        </w:rPr>
        <w:t xml:space="preserve">Программы </w:t>
      </w:r>
      <w:proofErr w:type="gramStart"/>
      <w:r w:rsidRPr="00300DB3">
        <w:rPr>
          <w:rFonts w:ascii="Times New Roman" w:hAnsi="Times New Roman"/>
          <w:b/>
          <w:sz w:val="28"/>
          <w:szCs w:val="28"/>
        </w:rPr>
        <w:t>обучения по охране</w:t>
      </w:r>
      <w:proofErr w:type="gramEnd"/>
      <w:r w:rsidRPr="00300DB3">
        <w:rPr>
          <w:rFonts w:ascii="Times New Roman" w:hAnsi="Times New Roman"/>
          <w:b/>
          <w:sz w:val="28"/>
          <w:szCs w:val="28"/>
        </w:rPr>
        <w:t xml:space="preserve"> труда</w:t>
      </w:r>
    </w:p>
    <w:p w:rsidR="00DA59DF" w:rsidRPr="007C2D1F" w:rsidRDefault="00DA59DF" w:rsidP="00DA59DF">
      <w:pPr>
        <w:tabs>
          <w:tab w:val="left" w:pos="851"/>
          <w:tab w:val="left" w:pos="993"/>
        </w:tabs>
        <w:spacing w:after="0" w:line="240" w:lineRule="auto"/>
        <w:ind w:firstLine="709"/>
        <w:jc w:val="both"/>
        <w:rPr>
          <w:rFonts w:ascii="Times New Roman" w:hAnsi="Times New Roman"/>
          <w:b/>
          <w:i/>
          <w:sz w:val="28"/>
          <w:szCs w:val="28"/>
        </w:rPr>
      </w:pPr>
      <w:r w:rsidRPr="007C2D1F">
        <w:rPr>
          <w:rFonts w:ascii="Times New Roman" w:hAnsi="Times New Roman"/>
          <w:b/>
          <w:i/>
          <w:sz w:val="28"/>
          <w:szCs w:val="28"/>
        </w:rPr>
        <w:t xml:space="preserve">В правилах закрепили требования к программам обучения. Их нужно будет разрабатывать </w:t>
      </w:r>
      <w:r w:rsidRPr="007C2D1F">
        <w:rPr>
          <w:rFonts w:ascii="Times New Roman" w:hAnsi="Times New Roman"/>
          <w:b/>
          <w:i/>
          <w:sz w:val="28"/>
          <w:szCs w:val="28"/>
          <w:u w:val="single"/>
        </w:rPr>
        <w:t>с учетом</w:t>
      </w:r>
      <w:r w:rsidRPr="007C2D1F">
        <w:rPr>
          <w:rFonts w:ascii="Times New Roman" w:hAnsi="Times New Roman"/>
          <w:b/>
          <w:i/>
          <w:sz w:val="28"/>
          <w:szCs w:val="28"/>
        </w:rPr>
        <w:t xml:space="preserve"> </w:t>
      </w:r>
      <w:r w:rsidRPr="007C2D1F">
        <w:rPr>
          <w:rFonts w:ascii="Times New Roman" w:hAnsi="Times New Roman"/>
          <w:b/>
          <w:i/>
          <w:sz w:val="28"/>
          <w:szCs w:val="28"/>
          <w:u w:val="single"/>
        </w:rPr>
        <w:t xml:space="preserve">СОУТ и оценки </w:t>
      </w:r>
      <w:proofErr w:type="spellStart"/>
      <w:r w:rsidRPr="007C2D1F">
        <w:rPr>
          <w:rFonts w:ascii="Times New Roman" w:hAnsi="Times New Roman"/>
          <w:b/>
          <w:i/>
          <w:sz w:val="28"/>
          <w:szCs w:val="28"/>
          <w:u w:val="single"/>
        </w:rPr>
        <w:t>профрисков</w:t>
      </w:r>
      <w:proofErr w:type="spellEnd"/>
      <w:r w:rsidRPr="007C2D1F">
        <w:rPr>
          <w:rFonts w:ascii="Times New Roman" w:hAnsi="Times New Roman"/>
          <w:b/>
          <w:i/>
          <w:sz w:val="28"/>
          <w:szCs w:val="28"/>
          <w:u w:val="single"/>
        </w:rPr>
        <w:t>.</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В программы нужно включить практические занятия по отработке практических навыков безопасного выполнения работ не менее 25 процентов часов. В программах обучения работников использованию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и оказанию первой помощи – не менее 50 процентов часов.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Программы разрабатываются по примерным темам обучения, которые приложили к правилам. Минимальная продолжительность программ обучения:</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безопасным методам и приемам выполнения работ по общим вопросам охраны труда и функционирования СУОТ – 16 часов;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безопасным методам и приемам выполнения работ при воздействии вредных или опасных производственных факторов по результатам СОУТ – 16 часов;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 xml:space="preserve">безопасным методам и приемам выполнения работ, если есть опасности по результатам оценки </w:t>
      </w:r>
      <w:proofErr w:type="spellStart"/>
      <w:r w:rsidRPr="00300DB3">
        <w:rPr>
          <w:rFonts w:ascii="Times New Roman" w:hAnsi="Times New Roman"/>
          <w:sz w:val="28"/>
          <w:szCs w:val="28"/>
        </w:rPr>
        <w:t>профрисков</w:t>
      </w:r>
      <w:proofErr w:type="spellEnd"/>
      <w:r w:rsidRPr="00300DB3">
        <w:rPr>
          <w:rFonts w:ascii="Times New Roman" w:hAnsi="Times New Roman"/>
          <w:sz w:val="28"/>
          <w:szCs w:val="28"/>
        </w:rPr>
        <w:t>, – 16 часов;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w:t>
      </w:r>
      <w:r w:rsidRPr="00300DB3">
        <w:rPr>
          <w:rFonts w:ascii="Times New Roman" w:hAnsi="Times New Roman"/>
          <w:sz w:val="28"/>
          <w:szCs w:val="28"/>
        </w:rPr>
        <w:tab/>
        <w:t>оказанию первой помощи пострадавшим – 8 часов.</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Если работник проходит обучение по нескольким программам, то продолжительность обучения суммируется и не должна быть меньше 40 часов. Причем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и оказанию первой помощи пострадавшим. </w:t>
      </w:r>
    </w:p>
    <w:p w:rsidR="00DA59DF" w:rsidRPr="00300DB3" w:rsidRDefault="00DA59DF" w:rsidP="00DA59DF">
      <w:pPr>
        <w:tabs>
          <w:tab w:val="left" w:pos="851"/>
          <w:tab w:val="left" w:pos="993"/>
        </w:tabs>
        <w:spacing w:after="0" w:line="240" w:lineRule="auto"/>
        <w:ind w:firstLine="709"/>
        <w:jc w:val="both"/>
        <w:rPr>
          <w:rFonts w:ascii="Times New Roman" w:hAnsi="Times New Roman"/>
          <w:b/>
          <w:sz w:val="28"/>
          <w:szCs w:val="28"/>
        </w:rPr>
      </w:pPr>
      <w:r w:rsidRPr="00300DB3">
        <w:rPr>
          <w:rFonts w:ascii="Times New Roman" w:hAnsi="Times New Roman"/>
          <w:b/>
          <w:sz w:val="28"/>
          <w:szCs w:val="28"/>
        </w:rPr>
        <w:t xml:space="preserve">Особенности обучения в </w:t>
      </w:r>
      <w:proofErr w:type="spellStart"/>
      <w:r w:rsidRPr="00300DB3">
        <w:rPr>
          <w:rFonts w:ascii="Times New Roman" w:hAnsi="Times New Roman"/>
          <w:b/>
          <w:sz w:val="28"/>
          <w:szCs w:val="28"/>
        </w:rPr>
        <w:t>микропредприятиях</w:t>
      </w:r>
      <w:proofErr w:type="spellEnd"/>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Работодатели </w:t>
      </w:r>
      <w:proofErr w:type="spellStart"/>
      <w:r w:rsidRPr="00300DB3">
        <w:rPr>
          <w:rFonts w:ascii="Times New Roman" w:hAnsi="Times New Roman"/>
          <w:sz w:val="28"/>
          <w:szCs w:val="28"/>
        </w:rPr>
        <w:t>микропредприятий</w:t>
      </w:r>
      <w:proofErr w:type="spellEnd"/>
      <w:r w:rsidRPr="00300DB3">
        <w:rPr>
          <w:rFonts w:ascii="Times New Roman" w:hAnsi="Times New Roman"/>
          <w:sz w:val="28"/>
          <w:szCs w:val="28"/>
        </w:rPr>
        <w:t xml:space="preserve"> могут проводить обучение по охране труда, первой помощи и использованию (применению) </w:t>
      </w:r>
      <w:proofErr w:type="gramStart"/>
      <w:r w:rsidRPr="00300DB3">
        <w:rPr>
          <w:rFonts w:ascii="Times New Roman" w:hAnsi="Times New Roman"/>
          <w:sz w:val="28"/>
          <w:szCs w:val="28"/>
        </w:rPr>
        <w:t>СИЗ</w:t>
      </w:r>
      <w:proofErr w:type="gramEnd"/>
      <w:r w:rsidRPr="00300DB3">
        <w:rPr>
          <w:rFonts w:ascii="Times New Roman" w:hAnsi="Times New Roman"/>
          <w:sz w:val="28"/>
          <w:szCs w:val="28"/>
        </w:rPr>
        <w:t xml:space="preserve"> через инструктажи на рабочем месте. Чтобы провести проверку знаний, такие работодатели должны назначить ответственного работника. Сформировать комиссию по проверке знания требований охраны труда не нужно. </w:t>
      </w:r>
    </w:p>
    <w:p w:rsidR="00DA59DF" w:rsidRPr="00300DB3" w:rsidRDefault="00DA59DF" w:rsidP="00DA59DF">
      <w:pPr>
        <w:tabs>
          <w:tab w:val="left" w:pos="851"/>
          <w:tab w:val="left" w:pos="993"/>
        </w:tabs>
        <w:spacing w:after="0" w:line="240" w:lineRule="auto"/>
        <w:ind w:firstLine="709"/>
        <w:jc w:val="both"/>
        <w:rPr>
          <w:rFonts w:ascii="Times New Roman" w:hAnsi="Times New Roman"/>
          <w:sz w:val="28"/>
          <w:szCs w:val="28"/>
        </w:rPr>
      </w:pPr>
      <w:r w:rsidRPr="00300DB3">
        <w:rPr>
          <w:rFonts w:ascii="Times New Roman" w:hAnsi="Times New Roman"/>
          <w:sz w:val="28"/>
          <w:szCs w:val="28"/>
        </w:rPr>
        <w:t xml:space="preserve">В правилах для </w:t>
      </w:r>
      <w:proofErr w:type="spellStart"/>
      <w:r w:rsidRPr="00300DB3">
        <w:rPr>
          <w:rFonts w:ascii="Times New Roman" w:hAnsi="Times New Roman"/>
          <w:sz w:val="28"/>
          <w:szCs w:val="28"/>
        </w:rPr>
        <w:t>микропредприятий</w:t>
      </w:r>
      <w:proofErr w:type="spellEnd"/>
      <w:r w:rsidRPr="00300DB3">
        <w:rPr>
          <w:rFonts w:ascii="Times New Roman" w:hAnsi="Times New Roman"/>
          <w:sz w:val="28"/>
          <w:szCs w:val="28"/>
        </w:rPr>
        <w:t xml:space="preserve">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w:t>
      </w:r>
    </w:p>
    <w:p w:rsidR="00DA59DF" w:rsidRPr="002B23E7" w:rsidRDefault="00DA59DF" w:rsidP="00DA59DF">
      <w:pPr>
        <w:tabs>
          <w:tab w:val="left" w:pos="284"/>
          <w:tab w:val="left" w:pos="426"/>
        </w:tabs>
        <w:spacing w:after="0" w:line="240" w:lineRule="auto"/>
        <w:jc w:val="center"/>
        <w:rPr>
          <w:rStyle w:val="a3"/>
          <w:rFonts w:ascii="Times New Roman" w:hAnsi="Times New Roman"/>
          <w:b w:val="0"/>
          <w:sz w:val="24"/>
          <w:szCs w:val="24"/>
        </w:rPr>
      </w:pPr>
    </w:p>
    <w:p w:rsidR="00E01431" w:rsidRDefault="00E01431"/>
    <w:sectPr w:rsidR="00E01431" w:rsidSect="0033124A">
      <w:footerReference w:type="default" r:id="rId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A" w:rsidRDefault="00DA59DF">
    <w:pPr>
      <w:pStyle w:val="a4"/>
      <w:jc w:val="right"/>
    </w:pPr>
    <w:r>
      <w:fldChar w:fldCharType="begin"/>
    </w:r>
    <w:r>
      <w:instrText xml:space="preserve"> PAGE   \* </w:instrText>
    </w:r>
    <w:r>
      <w:instrText xml:space="preserve">MERGEFORMAT </w:instrText>
    </w:r>
    <w:r>
      <w:fldChar w:fldCharType="separate"/>
    </w:r>
    <w:r>
      <w:rPr>
        <w:noProof/>
      </w:rPr>
      <w:t>1</w:t>
    </w:r>
    <w:r>
      <w:rPr>
        <w:noProof/>
      </w:rPr>
      <w:fldChar w:fldCharType="end"/>
    </w:r>
  </w:p>
  <w:p w:rsidR="0033124A" w:rsidRDefault="00DA59D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DF"/>
    <w:rsid w:val="00006327"/>
    <w:rsid w:val="00010E13"/>
    <w:rsid w:val="00027A5D"/>
    <w:rsid w:val="00052E29"/>
    <w:rsid w:val="00053D99"/>
    <w:rsid w:val="00061FC0"/>
    <w:rsid w:val="0006257D"/>
    <w:rsid w:val="000A2E19"/>
    <w:rsid w:val="000A4D5A"/>
    <w:rsid w:val="000C707E"/>
    <w:rsid w:val="000D6052"/>
    <w:rsid w:val="000F3C01"/>
    <w:rsid w:val="00111992"/>
    <w:rsid w:val="00142692"/>
    <w:rsid w:val="001706F1"/>
    <w:rsid w:val="001E3B9D"/>
    <w:rsid w:val="001E547A"/>
    <w:rsid w:val="001F198E"/>
    <w:rsid w:val="001F1FC2"/>
    <w:rsid w:val="001F3F63"/>
    <w:rsid w:val="00225209"/>
    <w:rsid w:val="0024704C"/>
    <w:rsid w:val="00271531"/>
    <w:rsid w:val="002E53A9"/>
    <w:rsid w:val="00311481"/>
    <w:rsid w:val="00325BBC"/>
    <w:rsid w:val="00353602"/>
    <w:rsid w:val="0038452C"/>
    <w:rsid w:val="0039284E"/>
    <w:rsid w:val="003B3C98"/>
    <w:rsid w:val="003B3EE2"/>
    <w:rsid w:val="003C0EA5"/>
    <w:rsid w:val="00402F16"/>
    <w:rsid w:val="00407E52"/>
    <w:rsid w:val="0042762F"/>
    <w:rsid w:val="004417A7"/>
    <w:rsid w:val="00441F2F"/>
    <w:rsid w:val="004716B5"/>
    <w:rsid w:val="00474915"/>
    <w:rsid w:val="004B241F"/>
    <w:rsid w:val="004C19EF"/>
    <w:rsid w:val="004C7D1F"/>
    <w:rsid w:val="004D3743"/>
    <w:rsid w:val="004E5A63"/>
    <w:rsid w:val="00501CC6"/>
    <w:rsid w:val="0051390D"/>
    <w:rsid w:val="00517337"/>
    <w:rsid w:val="0054234C"/>
    <w:rsid w:val="00544219"/>
    <w:rsid w:val="00575EA1"/>
    <w:rsid w:val="005810A0"/>
    <w:rsid w:val="005A140F"/>
    <w:rsid w:val="005E5198"/>
    <w:rsid w:val="00605D96"/>
    <w:rsid w:val="0063285D"/>
    <w:rsid w:val="00676BF8"/>
    <w:rsid w:val="006771B2"/>
    <w:rsid w:val="006B03D7"/>
    <w:rsid w:val="006B173D"/>
    <w:rsid w:val="006B26D3"/>
    <w:rsid w:val="006C38AC"/>
    <w:rsid w:val="006F444A"/>
    <w:rsid w:val="006F4BDD"/>
    <w:rsid w:val="00731FE8"/>
    <w:rsid w:val="00770842"/>
    <w:rsid w:val="00770AF4"/>
    <w:rsid w:val="00775BFD"/>
    <w:rsid w:val="007B1C17"/>
    <w:rsid w:val="007B2C08"/>
    <w:rsid w:val="007C1008"/>
    <w:rsid w:val="007E6637"/>
    <w:rsid w:val="007F7FB1"/>
    <w:rsid w:val="00842D13"/>
    <w:rsid w:val="008605B8"/>
    <w:rsid w:val="008A2194"/>
    <w:rsid w:val="008B045E"/>
    <w:rsid w:val="008B06BF"/>
    <w:rsid w:val="008B7BCF"/>
    <w:rsid w:val="008D1B9B"/>
    <w:rsid w:val="009214E4"/>
    <w:rsid w:val="009223DA"/>
    <w:rsid w:val="00980384"/>
    <w:rsid w:val="009A106C"/>
    <w:rsid w:val="009A2533"/>
    <w:rsid w:val="009B1122"/>
    <w:rsid w:val="009D15CC"/>
    <w:rsid w:val="009E677E"/>
    <w:rsid w:val="009F5D7C"/>
    <w:rsid w:val="00A11EDF"/>
    <w:rsid w:val="00A20FFA"/>
    <w:rsid w:val="00A31434"/>
    <w:rsid w:val="00A623A2"/>
    <w:rsid w:val="00A74ACD"/>
    <w:rsid w:val="00A84FAB"/>
    <w:rsid w:val="00A854D8"/>
    <w:rsid w:val="00AC12F4"/>
    <w:rsid w:val="00AC6886"/>
    <w:rsid w:val="00AD725D"/>
    <w:rsid w:val="00AF6BF3"/>
    <w:rsid w:val="00B927FE"/>
    <w:rsid w:val="00B97007"/>
    <w:rsid w:val="00BC2128"/>
    <w:rsid w:val="00BC5B08"/>
    <w:rsid w:val="00BD4847"/>
    <w:rsid w:val="00BD76D6"/>
    <w:rsid w:val="00BF5A43"/>
    <w:rsid w:val="00C048C9"/>
    <w:rsid w:val="00C405F3"/>
    <w:rsid w:val="00C44341"/>
    <w:rsid w:val="00C448B9"/>
    <w:rsid w:val="00C50E23"/>
    <w:rsid w:val="00C7609E"/>
    <w:rsid w:val="00CA2FFC"/>
    <w:rsid w:val="00CC1375"/>
    <w:rsid w:val="00CD54CD"/>
    <w:rsid w:val="00D1100F"/>
    <w:rsid w:val="00D17EB0"/>
    <w:rsid w:val="00D31709"/>
    <w:rsid w:val="00D46958"/>
    <w:rsid w:val="00D63545"/>
    <w:rsid w:val="00D64AA4"/>
    <w:rsid w:val="00DA59DF"/>
    <w:rsid w:val="00DB6E79"/>
    <w:rsid w:val="00DC301C"/>
    <w:rsid w:val="00DC42B5"/>
    <w:rsid w:val="00DD6E8C"/>
    <w:rsid w:val="00DE6356"/>
    <w:rsid w:val="00E01431"/>
    <w:rsid w:val="00E57741"/>
    <w:rsid w:val="00E924BC"/>
    <w:rsid w:val="00EB2D8E"/>
    <w:rsid w:val="00EC0CF6"/>
    <w:rsid w:val="00EC6FC0"/>
    <w:rsid w:val="00ED06CC"/>
    <w:rsid w:val="00EE2163"/>
    <w:rsid w:val="00EF5113"/>
    <w:rsid w:val="00EF5202"/>
    <w:rsid w:val="00F37959"/>
    <w:rsid w:val="00F93384"/>
    <w:rsid w:val="00F93EF6"/>
    <w:rsid w:val="00FA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59DF"/>
    <w:rPr>
      <w:b/>
      <w:bCs/>
    </w:rPr>
  </w:style>
  <w:style w:type="paragraph" w:styleId="a4">
    <w:name w:val="footer"/>
    <w:basedOn w:val="a"/>
    <w:link w:val="a5"/>
    <w:uiPriority w:val="99"/>
    <w:unhideWhenUsed/>
    <w:rsid w:val="00DA59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59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59DF"/>
    <w:rPr>
      <w:b/>
      <w:bCs/>
    </w:rPr>
  </w:style>
  <w:style w:type="paragraph" w:styleId="a4">
    <w:name w:val="footer"/>
    <w:basedOn w:val="a"/>
    <w:link w:val="a5"/>
    <w:uiPriority w:val="99"/>
    <w:unhideWhenUsed/>
    <w:rsid w:val="00DA59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59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2022-01-17T06:40:00Z</dcterms:created>
  <dcterms:modified xsi:type="dcterms:W3CDTF">2022-01-17T06:41:00Z</dcterms:modified>
</cp:coreProperties>
</file>